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6E6C" w14:textId="77777777" w:rsidR="006B38C9" w:rsidRPr="009136D4" w:rsidRDefault="00B90027" w:rsidP="003F0C5B">
      <w:pPr>
        <w:jc w:val="right"/>
        <w:rPr>
          <w:rFonts w:ascii="Trebuchet MS" w:hAnsi="Trebuchet MS"/>
          <w:b/>
          <w:color w:val="A6A6A6"/>
          <w:sz w:val="36"/>
          <w:szCs w:val="36"/>
        </w:rPr>
      </w:pPr>
      <w:r w:rsidRPr="009136D4">
        <w:rPr>
          <w:rFonts w:ascii="Trebuchet MS" w:hAnsi="Trebuchet MS"/>
          <w:b/>
          <w:color w:val="A6A6A6"/>
          <w:sz w:val="36"/>
          <w:szCs w:val="36"/>
        </w:rPr>
        <w:t xml:space="preserve">All. </w:t>
      </w:r>
      <w:r w:rsidR="00280390" w:rsidRPr="009136D4">
        <w:rPr>
          <w:rFonts w:ascii="Trebuchet MS" w:hAnsi="Trebuchet MS"/>
          <w:b/>
          <w:color w:val="A6A6A6"/>
          <w:sz w:val="36"/>
          <w:szCs w:val="36"/>
        </w:rPr>
        <w:t>P</w:t>
      </w:r>
    </w:p>
    <w:p w14:paraId="52E8F5C8" w14:textId="77777777" w:rsidR="003F0C5B" w:rsidRDefault="003F0C5B" w:rsidP="005016FE">
      <w:pPr>
        <w:keepNext/>
        <w:jc w:val="center"/>
        <w:outlineLvl w:val="4"/>
        <w:rPr>
          <w:b/>
          <w:sz w:val="24"/>
          <w:szCs w:val="24"/>
          <w:u w:val="single"/>
        </w:rPr>
      </w:pPr>
    </w:p>
    <w:p w14:paraId="4E29DD9C" w14:textId="77777777" w:rsidR="00DD0E19" w:rsidRPr="00136B0B" w:rsidRDefault="005016FE" w:rsidP="005016FE">
      <w:pPr>
        <w:keepNext/>
        <w:jc w:val="center"/>
        <w:outlineLvl w:val="4"/>
        <w:rPr>
          <w:b/>
          <w:sz w:val="24"/>
          <w:szCs w:val="24"/>
          <w:u w:val="single"/>
        </w:rPr>
      </w:pPr>
      <w:r w:rsidRPr="00136B0B">
        <w:rPr>
          <w:b/>
          <w:sz w:val="24"/>
          <w:szCs w:val="24"/>
          <w:u w:val="single"/>
        </w:rPr>
        <w:t>OFFERTA</w:t>
      </w:r>
    </w:p>
    <w:p w14:paraId="37278F5A" w14:textId="77777777" w:rsidR="005016FE" w:rsidRPr="00136B0B" w:rsidRDefault="00DD0E19" w:rsidP="00B90027">
      <w:pPr>
        <w:keepNext/>
        <w:spacing w:after="360"/>
        <w:jc w:val="center"/>
        <w:outlineLvl w:val="4"/>
        <w:rPr>
          <w:b/>
          <w:sz w:val="24"/>
          <w:szCs w:val="24"/>
          <w:u w:val="single"/>
        </w:rPr>
      </w:pPr>
      <w:r w:rsidRPr="00136B0B">
        <w:rPr>
          <w:b/>
          <w:sz w:val="24"/>
          <w:szCs w:val="24"/>
          <w:u w:val="single"/>
        </w:rPr>
        <w:t>(DA ALLEGARE ALLA BUSTA ECONOMICA)</w:t>
      </w:r>
    </w:p>
    <w:p w14:paraId="03B335D5" w14:textId="77777777" w:rsidR="005016FE" w:rsidRPr="00136B0B" w:rsidRDefault="005016FE" w:rsidP="005016FE">
      <w:pPr>
        <w:jc w:val="both"/>
        <w:rPr>
          <w:sz w:val="22"/>
          <w:szCs w:val="22"/>
        </w:rPr>
      </w:pPr>
    </w:p>
    <w:p w14:paraId="0D24E075" w14:textId="05464F4D" w:rsidR="00974961" w:rsidRPr="00136B0B" w:rsidRDefault="00115B45" w:rsidP="00974961">
      <w:pPr>
        <w:widowControl w:val="0"/>
        <w:ind w:left="1418" w:hanging="1418"/>
        <w:jc w:val="both"/>
        <w:rPr>
          <w:bCs/>
          <w:sz w:val="24"/>
          <w:szCs w:val="24"/>
        </w:rPr>
      </w:pPr>
      <w:bookmarkStart w:id="0" w:name="OLE_LINK103"/>
      <w:bookmarkStart w:id="1" w:name="OLE_LINK104"/>
      <w:bookmarkStart w:id="2" w:name="_Hlk103012212"/>
      <w:r w:rsidRPr="00136B0B">
        <w:rPr>
          <w:b/>
          <w:sz w:val="22"/>
          <w:szCs w:val="22"/>
        </w:rPr>
        <w:t>OGGETTO:</w:t>
      </w:r>
      <w:r w:rsidRPr="00136B0B">
        <w:rPr>
          <w:sz w:val="22"/>
          <w:szCs w:val="22"/>
        </w:rPr>
        <w:t xml:space="preserve"> </w:t>
      </w:r>
      <w:r w:rsidRPr="00136B0B">
        <w:rPr>
          <w:sz w:val="22"/>
          <w:szCs w:val="22"/>
        </w:rPr>
        <w:tab/>
      </w:r>
      <w:r w:rsidR="00974961" w:rsidRPr="00136B0B">
        <w:rPr>
          <w:bCs/>
          <w:sz w:val="24"/>
          <w:szCs w:val="24"/>
        </w:rPr>
        <w:t>PROCEDURA APERTA</w:t>
      </w:r>
      <w:r w:rsidR="00974961" w:rsidRPr="00136B0B">
        <w:rPr>
          <w:b/>
          <w:sz w:val="24"/>
          <w:szCs w:val="24"/>
        </w:rPr>
        <w:t xml:space="preserve"> </w:t>
      </w:r>
      <w:r w:rsidR="00974961" w:rsidRPr="00136B0B">
        <w:rPr>
          <w:bCs/>
          <w:sz w:val="24"/>
          <w:szCs w:val="24"/>
        </w:rPr>
        <w:t>PER I</w:t>
      </w:r>
      <w:r w:rsidR="00974961" w:rsidRPr="00136B0B">
        <w:rPr>
          <w:b/>
          <w:sz w:val="24"/>
          <w:szCs w:val="24"/>
        </w:rPr>
        <w:t xml:space="preserve"> “</w:t>
      </w:r>
      <w:r w:rsidR="00974961" w:rsidRPr="00136B0B">
        <w:rPr>
          <w:bCs/>
          <w:sz w:val="24"/>
          <w:szCs w:val="24"/>
        </w:rPr>
        <w:t>LAVORI DI</w:t>
      </w:r>
      <w:r w:rsidR="00974961" w:rsidRPr="00136B0B">
        <w:rPr>
          <w:b/>
          <w:sz w:val="24"/>
          <w:szCs w:val="24"/>
        </w:rPr>
        <w:t xml:space="preserve"> </w:t>
      </w:r>
      <w:r w:rsidR="00B90027" w:rsidRPr="00136B0B">
        <w:rPr>
          <w:bCs/>
          <w:sz w:val="24"/>
          <w:szCs w:val="24"/>
        </w:rPr>
        <w:fldChar w:fldCharType="begin"/>
      </w:r>
      <w:r w:rsidR="00B90027" w:rsidRPr="00136B0B">
        <w:rPr>
          <w:bCs/>
          <w:sz w:val="24"/>
          <w:szCs w:val="24"/>
        </w:rPr>
        <w:instrText xml:space="preserve"> MERGEFIELD "OGGETTO" </w:instrText>
      </w:r>
      <w:r w:rsidR="00B90027" w:rsidRPr="00136B0B">
        <w:rPr>
          <w:bCs/>
          <w:sz w:val="24"/>
          <w:szCs w:val="24"/>
        </w:rPr>
        <w:fldChar w:fldCharType="separate"/>
      </w:r>
      <w:r w:rsidR="00935ADC" w:rsidRPr="00AC4D58">
        <w:rPr>
          <w:bCs/>
          <w:noProof/>
          <w:sz w:val="24"/>
          <w:szCs w:val="24"/>
        </w:rPr>
        <w:t>LAVORI DI MESSA IN SICUREZZA STRADE COMUNALI VIA MAESTRI DEL LAVORO STRADA SAN MARTINO ED ALTRE</w:t>
      </w:r>
      <w:r w:rsidR="00B90027" w:rsidRPr="00136B0B">
        <w:rPr>
          <w:bCs/>
          <w:sz w:val="24"/>
          <w:szCs w:val="24"/>
        </w:rPr>
        <w:fldChar w:fldCharType="end"/>
      </w:r>
      <w:r w:rsidR="00974961" w:rsidRPr="00136B0B">
        <w:rPr>
          <w:bCs/>
          <w:sz w:val="24"/>
          <w:szCs w:val="24"/>
        </w:rPr>
        <w:t>.</w:t>
      </w:r>
    </w:p>
    <w:p w14:paraId="5AC3A532" w14:textId="094E8E01" w:rsidR="00974961" w:rsidRPr="00136B0B" w:rsidRDefault="00974961" w:rsidP="00974961">
      <w:pPr>
        <w:widowControl w:val="0"/>
        <w:ind w:left="1418"/>
        <w:jc w:val="both"/>
        <w:rPr>
          <w:bCs/>
          <w:sz w:val="24"/>
          <w:szCs w:val="24"/>
        </w:rPr>
      </w:pPr>
      <w:r w:rsidRPr="00136B0B">
        <w:rPr>
          <w:bCs/>
          <w:sz w:val="24"/>
          <w:szCs w:val="24"/>
        </w:rPr>
        <w:t xml:space="preserve">CUP </w:t>
      </w:r>
      <w:r w:rsidR="00B90027" w:rsidRPr="00136B0B">
        <w:rPr>
          <w:bCs/>
          <w:sz w:val="24"/>
          <w:szCs w:val="24"/>
        </w:rPr>
        <w:fldChar w:fldCharType="begin"/>
      </w:r>
      <w:r w:rsidR="00B90027" w:rsidRPr="00136B0B">
        <w:rPr>
          <w:bCs/>
          <w:sz w:val="24"/>
          <w:szCs w:val="24"/>
        </w:rPr>
        <w:instrText xml:space="preserve"> MERGEFIELD CUP </w:instrText>
      </w:r>
      <w:r w:rsidR="00B90027" w:rsidRPr="00136B0B">
        <w:rPr>
          <w:bCs/>
          <w:sz w:val="24"/>
          <w:szCs w:val="24"/>
        </w:rPr>
        <w:fldChar w:fldCharType="separate"/>
      </w:r>
      <w:r w:rsidR="00935ADC" w:rsidRPr="00AC4D58">
        <w:rPr>
          <w:bCs/>
          <w:noProof/>
          <w:sz w:val="24"/>
          <w:szCs w:val="24"/>
        </w:rPr>
        <w:t>G35F25000570004</w:t>
      </w:r>
      <w:r w:rsidR="00B90027" w:rsidRPr="00136B0B">
        <w:rPr>
          <w:bCs/>
          <w:sz w:val="24"/>
          <w:szCs w:val="24"/>
        </w:rPr>
        <w:fldChar w:fldCharType="end"/>
      </w:r>
      <w:r w:rsidR="000D39C4">
        <w:rPr>
          <w:bCs/>
          <w:sz w:val="24"/>
          <w:szCs w:val="24"/>
        </w:rPr>
        <w:t xml:space="preserve"> </w:t>
      </w:r>
      <w:r w:rsidRPr="00136B0B">
        <w:rPr>
          <w:bCs/>
          <w:sz w:val="24"/>
          <w:szCs w:val="24"/>
        </w:rPr>
        <w:t xml:space="preserve">- CIG </w:t>
      </w:r>
      <w:r w:rsidR="00B90027" w:rsidRPr="00136B0B">
        <w:rPr>
          <w:bCs/>
          <w:sz w:val="24"/>
          <w:szCs w:val="24"/>
        </w:rPr>
        <w:fldChar w:fldCharType="begin"/>
      </w:r>
      <w:r w:rsidR="00B90027" w:rsidRPr="00136B0B">
        <w:rPr>
          <w:bCs/>
          <w:sz w:val="24"/>
          <w:szCs w:val="24"/>
        </w:rPr>
        <w:instrText xml:space="preserve"> MERGEFIELD CIG </w:instrText>
      </w:r>
      <w:r w:rsidR="00B90027" w:rsidRPr="00136B0B">
        <w:rPr>
          <w:bCs/>
          <w:sz w:val="24"/>
          <w:szCs w:val="24"/>
        </w:rPr>
        <w:fldChar w:fldCharType="separate"/>
      </w:r>
      <w:r w:rsidR="00935ADC" w:rsidRPr="00AC4D58">
        <w:rPr>
          <w:bCs/>
          <w:noProof/>
          <w:sz w:val="24"/>
          <w:szCs w:val="24"/>
        </w:rPr>
        <w:t>B9845B9DD8</w:t>
      </w:r>
      <w:r w:rsidR="00B90027" w:rsidRPr="00136B0B">
        <w:rPr>
          <w:bCs/>
          <w:sz w:val="24"/>
          <w:szCs w:val="24"/>
        </w:rPr>
        <w:fldChar w:fldCharType="end"/>
      </w:r>
    </w:p>
    <w:bookmarkEnd w:id="0"/>
    <w:bookmarkEnd w:id="1"/>
    <w:bookmarkEnd w:id="2"/>
    <w:p w14:paraId="1EA54DF3" w14:textId="77777777" w:rsidR="005016FE" w:rsidRPr="00B90027" w:rsidRDefault="005016FE" w:rsidP="005016FE">
      <w:pPr>
        <w:jc w:val="center"/>
        <w:rPr>
          <w:rFonts w:ascii="Trebuchet MS" w:hAnsi="Trebuchet MS"/>
        </w:rPr>
      </w:pPr>
    </w:p>
    <w:p w14:paraId="46AC3480" w14:textId="77777777" w:rsidR="008963DA" w:rsidRPr="00B90027" w:rsidRDefault="008963DA" w:rsidP="005016FE">
      <w:pPr>
        <w:jc w:val="center"/>
        <w:rPr>
          <w:rFonts w:ascii="Trebuchet MS" w:hAnsi="Trebuchet MS"/>
        </w:rPr>
      </w:pPr>
    </w:p>
    <w:p w14:paraId="5766E871" w14:textId="77777777" w:rsidR="0091537D" w:rsidRDefault="0091537D" w:rsidP="0091537D">
      <w:pPr>
        <w:ind w:right="387"/>
        <w:jc w:val="center"/>
        <w:rPr>
          <w:b/>
          <w:bCs/>
          <w:sz w:val="24"/>
          <w:szCs w:val="24"/>
        </w:rPr>
      </w:pPr>
      <w:r w:rsidRPr="00172872">
        <w:rPr>
          <w:b/>
          <w:bCs/>
          <w:spacing w:val="1"/>
          <w:sz w:val="24"/>
          <w:szCs w:val="24"/>
        </w:rPr>
        <w:t>O</w:t>
      </w:r>
      <w:r w:rsidRPr="00172872">
        <w:rPr>
          <w:b/>
          <w:bCs/>
          <w:spacing w:val="-1"/>
          <w:sz w:val="24"/>
          <w:szCs w:val="24"/>
        </w:rPr>
        <w:t>FF</w:t>
      </w:r>
      <w:r w:rsidRPr="00172872">
        <w:rPr>
          <w:b/>
          <w:bCs/>
          <w:spacing w:val="-2"/>
          <w:sz w:val="24"/>
          <w:szCs w:val="24"/>
        </w:rPr>
        <w:t>E</w:t>
      </w:r>
      <w:r w:rsidRPr="00172872">
        <w:rPr>
          <w:b/>
          <w:bCs/>
          <w:sz w:val="24"/>
          <w:szCs w:val="24"/>
        </w:rPr>
        <w:t>RTA</w:t>
      </w:r>
      <w:r w:rsidRPr="00172872">
        <w:rPr>
          <w:b/>
          <w:bCs/>
          <w:spacing w:val="-8"/>
          <w:sz w:val="24"/>
          <w:szCs w:val="24"/>
        </w:rPr>
        <w:t xml:space="preserve"> </w:t>
      </w:r>
      <w:r w:rsidRPr="00172872">
        <w:rPr>
          <w:b/>
          <w:bCs/>
          <w:spacing w:val="-1"/>
          <w:sz w:val="24"/>
          <w:szCs w:val="24"/>
        </w:rPr>
        <w:t>E</w:t>
      </w:r>
      <w:r w:rsidRPr="00172872">
        <w:rPr>
          <w:b/>
          <w:bCs/>
          <w:sz w:val="24"/>
          <w:szCs w:val="24"/>
        </w:rPr>
        <w:t>CO</w:t>
      </w:r>
      <w:r w:rsidRPr="00172872">
        <w:rPr>
          <w:b/>
          <w:bCs/>
          <w:spacing w:val="-1"/>
          <w:sz w:val="24"/>
          <w:szCs w:val="24"/>
        </w:rPr>
        <w:t>N</w:t>
      </w:r>
      <w:r w:rsidRPr="00172872">
        <w:rPr>
          <w:b/>
          <w:bCs/>
          <w:sz w:val="24"/>
          <w:szCs w:val="24"/>
        </w:rPr>
        <w:t>O</w:t>
      </w:r>
      <w:r w:rsidRPr="00172872">
        <w:rPr>
          <w:b/>
          <w:bCs/>
          <w:spacing w:val="-2"/>
          <w:sz w:val="24"/>
          <w:szCs w:val="24"/>
        </w:rPr>
        <w:t>M</w:t>
      </w:r>
      <w:r w:rsidRPr="00172872">
        <w:rPr>
          <w:b/>
          <w:bCs/>
          <w:sz w:val="24"/>
          <w:szCs w:val="24"/>
        </w:rPr>
        <w:t>I</w:t>
      </w:r>
      <w:r w:rsidRPr="00172872">
        <w:rPr>
          <w:b/>
          <w:bCs/>
          <w:spacing w:val="-1"/>
          <w:sz w:val="24"/>
          <w:szCs w:val="24"/>
        </w:rPr>
        <w:t>C</w:t>
      </w:r>
      <w:r w:rsidRPr="00172872">
        <w:rPr>
          <w:b/>
          <w:bCs/>
          <w:sz w:val="24"/>
          <w:szCs w:val="24"/>
        </w:rPr>
        <w:t>A</w:t>
      </w:r>
    </w:p>
    <w:p w14:paraId="21F01E01" w14:textId="77777777" w:rsidR="0091537D" w:rsidRPr="00172872" w:rsidRDefault="0091537D" w:rsidP="0091537D">
      <w:pPr>
        <w:ind w:right="387"/>
        <w:jc w:val="center"/>
        <w:rPr>
          <w:sz w:val="24"/>
          <w:szCs w:val="24"/>
        </w:rPr>
      </w:pPr>
      <w:r w:rsidRPr="00482966">
        <w:rPr>
          <w:sz w:val="24"/>
          <w:szCs w:val="24"/>
        </w:rPr>
        <w:t>(artt. 46 e 47 del D.P.R. n. 445/2000)</w:t>
      </w:r>
    </w:p>
    <w:p w14:paraId="13BBD5DF" w14:textId="77777777" w:rsidR="0091537D" w:rsidRPr="007C31C2" w:rsidRDefault="0091537D" w:rsidP="0091537D">
      <w:pPr>
        <w:spacing w:line="324" w:lineRule="exact"/>
        <w:ind w:right="387"/>
        <w:jc w:val="center"/>
        <w:rPr>
          <w:rFonts w:eastAsia="Gill Sans MT"/>
          <w:bCs/>
          <w:sz w:val="24"/>
          <w:szCs w:val="24"/>
        </w:rPr>
      </w:pPr>
    </w:p>
    <w:p w14:paraId="280886C2" w14:textId="77777777" w:rsidR="0091537D" w:rsidRPr="002E4570" w:rsidRDefault="0091537D" w:rsidP="00626CA2">
      <w:pPr>
        <w:autoSpaceDE w:val="0"/>
        <w:ind w:left="6946" w:right="387" w:hanging="3260"/>
        <w:rPr>
          <w:color w:val="000000"/>
          <w:sz w:val="24"/>
          <w:szCs w:val="24"/>
        </w:rPr>
      </w:pPr>
      <w:r w:rsidRPr="002E4570">
        <w:rPr>
          <w:color w:val="000000"/>
          <w:sz w:val="24"/>
          <w:szCs w:val="24"/>
        </w:rPr>
        <w:t xml:space="preserve">Alla c.a. </w:t>
      </w:r>
    </w:p>
    <w:p w14:paraId="797022FB" w14:textId="77777777" w:rsidR="00935ADC" w:rsidRPr="00935ADC" w:rsidRDefault="00935ADC" w:rsidP="00935ADC">
      <w:pPr>
        <w:pStyle w:val="western"/>
        <w:spacing w:before="0"/>
        <w:ind w:left="4678" w:right="387"/>
        <w:rPr>
          <w:rFonts w:ascii="Times New Roman" w:hAnsi="Times New Roman"/>
          <w:b/>
          <w:bCs/>
        </w:rPr>
      </w:pPr>
      <w:r w:rsidRPr="00935ADC">
        <w:rPr>
          <w:rFonts w:ascii="Times New Roman" w:hAnsi="Times New Roman"/>
          <w:b/>
          <w:bCs/>
        </w:rPr>
        <w:t>COMUNE DI BUSCA</w:t>
      </w:r>
    </w:p>
    <w:p w14:paraId="5DFAFDAE" w14:textId="2714B07C" w:rsidR="00935ADC" w:rsidRPr="00935ADC" w:rsidRDefault="00935ADC" w:rsidP="00935ADC">
      <w:pPr>
        <w:pStyle w:val="western"/>
        <w:spacing w:before="0"/>
        <w:ind w:left="4678" w:right="387"/>
        <w:rPr>
          <w:rFonts w:ascii="Times New Roman" w:hAnsi="Times New Roman"/>
        </w:rPr>
      </w:pPr>
      <w:r w:rsidRPr="00935ADC">
        <w:rPr>
          <w:rFonts w:ascii="Times New Roman" w:hAnsi="Times New Roman"/>
        </w:rPr>
        <w:t>Loc. Santuario di Valmala Snc</w:t>
      </w:r>
    </w:p>
    <w:p w14:paraId="00E2D7DA" w14:textId="1B7375C5" w:rsidR="00935ADC" w:rsidRPr="00935ADC" w:rsidRDefault="00935ADC" w:rsidP="00935ADC">
      <w:pPr>
        <w:pStyle w:val="western"/>
        <w:spacing w:before="0"/>
        <w:ind w:left="4678" w:right="387"/>
        <w:rPr>
          <w:rFonts w:ascii="Times New Roman" w:hAnsi="Times New Roman"/>
        </w:rPr>
      </w:pPr>
      <w:r w:rsidRPr="00935ADC">
        <w:rPr>
          <w:rFonts w:ascii="Times New Roman" w:hAnsi="Times New Roman"/>
        </w:rPr>
        <w:t>12022 Busca (CN)</w:t>
      </w:r>
    </w:p>
    <w:p w14:paraId="7D8F21A6" w14:textId="77777777" w:rsidR="0091537D" w:rsidRDefault="0091537D" w:rsidP="0091537D">
      <w:pPr>
        <w:spacing w:before="7"/>
        <w:ind w:right="387"/>
        <w:jc w:val="center"/>
        <w:rPr>
          <w:color w:val="000000"/>
          <w:sz w:val="26"/>
          <w:szCs w:val="26"/>
        </w:rPr>
      </w:pPr>
    </w:p>
    <w:p w14:paraId="770ADA6F" w14:textId="77777777" w:rsidR="0091537D" w:rsidRPr="007C31C2" w:rsidRDefault="0091537D" w:rsidP="0091537D">
      <w:pPr>
        <w:pStyle w:val="Corpotesto"/>
        <w:spacing w:line="276" w:lineRule="auto"/>
        <w:ind w:right="387"/>
        <w:rPr>
          <w:lang w:val="it-IT"/>
        </w:rPr>
      </w:pPr>
      <w:r w:rsidRPr="007C31C2">
        <w:rPr>
          <w:lang w:val="it-IT"/>
        </w:rPr>
        <w:t xml:space="preserve">Il/La sottoscritto/a </w:t>
      </w:r>
      <w:r>
        <w:rPr>
          <w:lang w:val="it-IT"/>
        </w:rPr>
        <w:t>................................................................................................................................</w:t>
      </w:r>
      <w:r w:rsidRPr="007C31C2">
        <w:rPr>
          <w:lang w:val="it-IT"/>
        </w:rPr>
        <w:t xml:space="preserve"> </w:t>
      </w:r>
    </w:p>
    <w:p w14:paraId="766ABB59" w14:textId="77777777" w:rsidR="0091537D" w:rsidRPr="007C31C2" w:rsidRDefault="0091537D" w:rsidP="0091537D">
      <w:pPr>
        <w:pStyle w:val="Corpotesto"/>
        <w:spacing w:line="276" w:lineRule="auto"/>
        <w:ind w:right="387"/>
        <w:rPr>
          <w:lang w:val="it-IT"/>
        </w:rPr>
      </w:pPr>
      <w:r w:rsidRPr="007C31C2">
        <w:rPr>
          <w:lang w:val="it-IT"/>
        </w:rPr>
        <w:t xml:space="preserve">nato/a a </w:t>
      </w:r>
      <w:r>
        <w:rPr>
          <w:lang w:val="it-IT"/>
        </w:rPr>
        <w:t>..............................................................................................</w:t>
      </w:r>
      <w:r w:rsidRPr="007C31C2">
        <w:rPr>
          <w:lang w:val="it-IT"/>
        </w:rPr>
        <w:t xml:space="preserve"> (prov.)  </w:t>
      </w:r>
      <w:r>
        <w:rPr>
          <w:lang w:val="it-IT"/>
        </w:rPr>
        <w:t>..........</w:t>
      </w:r>
      <w:r w:rsidRPr="007C31C2">
        <w:rPr>
          <w:lang w:val="it-IT"/>
        </w:rPr>
        <w:t xml:space="preserve">   il </w:t>
      </w:r>
      <w:r>
        <w:rPr>
          <w:lang w:val="it-IT"/>
        </w:rPr>
        <w:t>......................</w:t>
      </w:r>
    </w:p>
    <w:p w14:paraId="77A23C3D" w14:textId="77777777" w:rsidR="0091537D" w:rsidRDefault="0091537D" w:rsidP="0091537D">
      <w:pPr>
        <w:pStyle w:val="Corpotesto"/>
        <w:spacing w:line="276" w:lineRule="auto"/>
        <w:ind w:right="387"/>
        <w:rPr>
          <w:lang w:val="it-IT"/>
        </w:rPr>
      </w:pPr>
      <w:r w:rsidRPr="007C31C2">
        <w:rPr>
          <w:lang w:val="it-IT"/>
        </w:rPr>
        <w:t xml:space="preserve">residente in </w:t>
      </w:r>
      <w:r>
        <w:rPr>
          <w:lang w:val="it-IT"/>
        </w:rPr>
        <w:t>..............................................</w:t>
      </w:r>
      <w:r w:rsidRPr="007C31C2">
        <w:rPr>
          <w:lang w:val="it-IT"/>
        </w:rPr>
        <w:t xml:space="preserve"> (prov.) </w:t>
      </w:r>
      <w:r>
        <w:rPr>
          <w:lang w:val="it-IT"/>
        </w:rPr>
        <w:t>........</w:t>
      </w:r>
      <w:r w:rsidRPr="007C31C2">
        <w:rPr>
          <w:lang w:val="it-IT"/>
        </w:rPr>
        <w:t xml:space="preserve">  via </w:t>
      </w:r>
      <w:r>
        <w:rPr>
          <w:lang w:val="it-IT"/>
        </w:rPr>
        <w:t>................................................</w:t>
      </w:r>
      <w:r w:rsidRPr="007C31C2">
        <w:rPr>
          <w:lang w:val="it-IT"/>
        </w:rPr>
        <w:t xml:space="preserve"> n° </w:t>
      </w:r>
      <w:r>
        <w:rPr>
          <w:lang w:val="it-IT"/>
        </w:rPr>
        <w:t>............</w:t>
      </w:r>
      <w:r w:rsidRPr="007C31C2">
        <w:rPr>
          <w:lang w:val="it-IT"/>
        </w:rPr>
        <w:t xml:space="preserve">  </w:t>
      </w:r>
    </w:p>
    <w:p w14:paraId="25EDFA8E" w14:textId="77777777" w:rsidR="0091537D" w:rsidRDefault="0091537D" w:rsidP="0091537D">
      <w:pPr>
        <w:pStyle w:val="Corpotesto"/>
        <w:spacing w:line="276" w:lineRule="auto"/>
        <w:ind w:right="387"/>
        <w:rPr>
          <w:lang w:val="it-IT"/>
        </w:rPr>
      </w:pPr>
      <w:r w:rsidRPr="007C31C2">
        <w:rPr>
          <w:lang w:val="it-IT"/>
        </w:rPr>
        <w:t xml:space="preserve">c.a.p. </w:t>
      </w:r>
      <w:r>
        <w:rPr>
          <w:lang w:val="it-IT"/>
        </w:rPr>
        <w:t xml:space="preserve">.......... </w:t>
      </w:r>
      <w:r w:rsidRPr="007C31C2">
        <w:rPr>
          <w:lang w:val="it-IT"/>
        </w:rPr>
        <w:t xml:space="preserve">in qualità di </w:t>
      </w:r>
      <w:r>
        <w:rPr>
          <w:lang w:val="it-IT"/>
        </w:rPr>
        <w:t>..................................................................................</w:t>
      </w:r>
      <w:r w:rsidRPr="007C31C2">
        <w:rPr>
          <w:lang w:val="it-IT"/>
        </w:rPr>
        <w:t xml:space="preserve"> (rappresentante legale, </w:t>
      </w:r>
    </w:p>
    <w:p w14:paraId="35B1DFF2" w14:textId="77777777" w:rsidR="0091537D" w:rsidRDefault="0091537D" w:rsidP="0091537D">
      <w:pPr>
        <w:pStyle w:val="Corpotesto"/>
        <w:spacing w:line="276" w:lineRule="auto"/>
        <w:ind w:right="387"/>
        <w:rPr>
          <w:lang w:val="it-IT"/>
        </w:rPr>
      </w:pPr>
      <w:r>
        <w:rPr>
          <w:lang w:val="it-IT"/>
        </w:rPr>
        <w:t xml:space="preserve">procuratore, etc.)  </w:t>
      </w:r>
      <w:r w:rsidRPr="007C31C2">
        <w:rPr>
          <w:lang w:val="it-IT"/>
        </w:rPr>
        <w:t>dell’</w:t>
      </w:r>
      <w:r>
        <w:rPr>
          <w:lang w:val="it-IT"/>
        </w:rPr>
        <w:t>operatore economico........................................................................................</w:t>
      </w:r>
      <w:r w:rsidRPr="007C31C2">
        <w:rPr>
          <w:lang w:val="it-IT"/>
        </w:rPr>
        <w:t xml:space="preserve">  </w:t>
      </w:r>
    </w:p>
    <w:p w14:paraId="03E90FE6" w14:textId="77777777" w:rsidR="0091537D" w:rsidRPr="007C31C2" w:rsidRDefault="0091537D" w:rsidP="0091537D">
      <w:pPr>
        <w:pStyle w:val="Corpotesto"/>
        <w:spacing w:line="276" w:lineRule="auto"/>
        <w:ind w:right="387"/>
        <w:rPr>
          <w:lang w:val="it-IT"/>
        </w:rPr>
      </w:pPr>
      <w:r w:rsidRPr="00B73B27">
        <w:rPr>
          <w:lang w:val="it-IT"/>
        </w:rPr>
        <w:t>(denominazione e ragione sociale)</w:t>
      </w:r>
      <w:r>
        <w:rPr>
          <w:lang w:val="it-IT"/>
        </w:rPr>
        <w:t xml:space="preserve"> con sede in ....................................................................................</w:t>
      </w:r>
      <w:r w:rsidRPr="007C31C2">
        <w:rPr>
          <w:lang w:val="it-IT"/>
        </w:rPr>
        <w:t xml:space="preserve"> (prov.)</w:t>
      </w:r>
      <w:r>
        <w:rPr>
          <w:lang w:val="it-IT"/>
        </w:rPr>
        <w:t xml:space="preserve"> ... </w:t>
      </w:r>
      <w:r w:rsidRPr="007C31C2">
        <w:rPr>
          <w:lang w:val="it-IT"/>
        </w:rPr>
        <w:t>via</w:t>
      </w:r>
      <w:r>
        <w:rPr>
          <w:lang w:val="it-IT"/>
        </w:rPr>
        <w:t xml:space="preserve">....................................................................................., n..... </w:t>
      </w:r>
      <w:r w:rsidRPr="007C31C2">
        <w:rPr>
          <w:lang w:val="it-IT"/>
        </w:rPr>
        <w:t xml:space="preserve">con codice fiscale: </w:t>
      </w:r>
      <w:r>
        <w:rPr>
          <w:lang w:val="it-IT"/>
        </w:rPr>
        <w:t>..........................................................</w:t>
      </w:r>
      <w:r w:rsidRPr="007C31C2">
        <w:rPr>
          <w:lang w:val="it-IT"/>
        </w:rPr>
        <w:t xml:space="preserve">Partita </w:t>
      </w:r>
      <w:r>
        <w:rPr>
          <w:lang w:val="it-IT"/>
        </w:rPr>
        <w:t>IVA: ............................................................................</w:t>
      </w:r>
      <w:r w:rsidRPr="007E110E">
        <w:rPr>
          <w:lang w:val="it-IT"/>
        </w:rPr>
        <w:t>n° telefono</w:t>
      </w:r>
      <w:r>
        <w:rPr>
          <w:lang w:val="it-IT"/>
        </w:rPr>
        <w:t>..............................................</w:t>
      </w:r>
      <w:r w:rsidRPr="007E110E">
        <w:rPr>
          <w:lang w:val="it-IT"/>
        </w:rPr>
        <w:t>PEC</w:t>
      </w:r>
      <w:r>
        <w:rPr>
          <w:lang w:val="it-IT"/>
        </w:rPr>
        <w:t>..............................................................................................</w:t>
      </w:r>
    </w:p>
    <w:p w14:paraId="1F139AE3" w14:textId="77777777" w:rsidR="0091537D" w:rsidRDefault="0091537D" w:rsidP="0091537D">
      <w:pPr>
        <w:spacing w:after="120" w:line="276" w:lineRule="auto"/>
        <w:ind w:right="387"/>
        <w:jc w:val="both"/>
        <w:rPr>
          <w:b/>
          <w:i/>
          <w:iCs/>
          <w:sz w:val="24"/>
          <w:szCs w:val="24"/>
          <w:u w:val="single"/>
        </w:rPr>
      </w:pPr>
    </w:p>
    <w:p w14:paraId="4E29B002" w14:textId="77777777" w:rsidR="0091537D" w:rsidRPr="00FE0041" w:rsidRDefault="0091537D" w:rsidP="0091537D">
      <w:pPr>
        <w:pStyle w:val="Standard"/>
        <w:autoSpaceDE w:val="0"/>
        <w:spacing w:after="120" w:line="100" w:lineRule="atLeast"/>
        <w:jc w:val="center"/>
        <w:rPr>
          <w:rFonts w:cs="Times New Roman"/>
          <w:b/>
          <w:iCs/>
          <w:color w:val="000000"/>
          <w:sz w:val="21"/>
          <w:szCs w:val="21"/>
        </w:rPr>
      </w:pPr>
      <w:r w:rsidRPr="00FE0041">
        <w:rPr>
          <w:rFonts w:cs="Times New Roman"/>
          <w:b/>
          <w:iCs/>
          <w:color w:val="000000"/>
          <w:sz w:val="21"/>
          <w:szCs w:val="21"/>
        </w:rPr>
        <w:t>nella sua qualità di:</w:t>
      </w:r>
    </w:p>
    <w:p w14:paraId="305229C0" w14:textId="77777777" w:rsidR="0091537D" w:rsidRPr="00FE0041" w:rsidRDefault="0091537D" w:rsidP="0091537D">
      <w:pPr>
        <w:pStyle w:val="Standard"/>
        <w:autoSpaceDE w:val="0"/>
        <w:spacing w:after="120" w:line="100" w:lineRule="atLeast"/>
        <w:jc w:val="center"/>
        <w:rPr>
          <w:rFonts w:cs="Times New Roman"/>
          <w:iCs/>
          <w:color w:val="000000"/>
          <w:sz w:val="21"/>
          <w:szCs w:val="21"/>
        </w:rPr>
      </w:pPr>
      <w:r w:rsidRPr="00FE0041">
        <w:rPr>
          <w:rFonts w:cs="Times New Roman"/>
          <w:iCs/>
          <w:color w:val="000000"/>
          <w:sz w:val="21"/>
          <w:szCs w:val="21"/>
        </w:rPr>
        <w:t>(barrare la casella che interessa)</w:t>
      </w:r>
    </w:p>
    <w:p w14:paraId="5B18693D" w14:textId="77777777" w:rsidR="0091537D" w:rsidRPr="00FE0041" w:rsidRDefault="0091537D" w:rsidP="00DB58E2">
      <w:pPr>
        <w:pStyle w:val="Standard"/>
        <w:numPr>
          <w:ilvl w:val="0"/>
          <w:numId w:val="3"/>
        </w:numPr>
        <w:tabs>
          <w:tab w:val="left" w:pos="0"/>
        </w:tabs>
        <w:autoSpaceDE w:val="0"/>
        <w:spacing w:before="120" w:after="120" w:line="100" w:lineRule="atLeast"/>
        <w:rPr>
          <w:rFonts w:cs="Times New Roman"/>
          <w:iCs/>
          <w:sz w:val="21"/>
          <w:szCs w:val="21"/>
        </w:rPr>
      </w:pPr>
      <w:r w:rsidRPr="00FE0041">
        <w:rPr>
          <w:rFonts w:cs="Times New Roman"/>
          <w:iCs/>
          <w:color w:val="000000"/>
          <w:sz w:val="21"/>
          <w:szCs w:val="21"/>
        </w:rPr>
        <w:t>  Titolare o Legale rappresentante</w:t>
      </w:r>
    </w:p>
    <w:p w14:paraId="528A35BB" w14:textId="77777777" w:rsidR="0091537D" w:rsidRPr="00FE0041" w:rsidRDefault="0091537D" w:rsidP="00DB58E2">
      <w:pPr>
        <w:pStyle w:val="Standard"/>
        <w:numPr>
          <w:ilvl w:val="0"/>
          <w:numId w:val="2"/>
        </w:numPr>
        <w:tabs>
          <w:tab w:val="left" w:pos="0"/>
        </w:tabs>
        <w:autoSpaceDE w:val="0"/>
        <w:spacing w:before="120" w:after="120" w:line="100" w:lineRule="atLeast"/>
        <w:rPr>
          <w:rFonts w:cs="Times New Roman"/>
          <w:iCs/>
          <w:sz w:val="21"/>
          <w:szCs w:val="21"/>
        </w:rPr>
      </w:pPr>
      <w:r w:rsidRPr="00FE0041">
        <w:rPr>
          <w:rFonts w:cs="Times New Roman"/>
          <w:iCs/>
          <w:color w:val="000000"/>
          <w:sz w:val="21"/>
          <w:szCs w:val="21"/>
        </w:rPr>
        <w:t>  Procuratore speciale / generale</w:t>
      </w:r>
    </w:p>
    <w:p w14:paraId="1B3C2858" w14:textId="77777777" w:rsidR="0091537D" w:rsidRPr="00FE0041" w:rsidRDefault="0091537D" w:rsidP="00DB58E2">
      <w:pPr>
        <w:pStyle w:val="Standard"/>
        <w:numPr>
          <w:ilvl w:val="0"/>
          <w:numId w:val="2"/>
        </w:numPr>
        <w:tabs>
          <w:tab w:val="left" w:pos="0"/>
        </w:tabs>
        <w:autoSpaceDE w:val="0"/>
        <w:spacing w:before="120" w:after="120" w:line="100" w:lineRule="atLeast"/>
        <w:rPr>
          <w:rFonts w:cs="Times New Roman"/>
          <w:iCs/>
          <w:sz w:val="21"/>
          <w:szCs w:val="21"/>
        </w:rPr>
      </w:pPr>
    </w:p>
    <w:p w14:paraId="6DE4708A" w14:textId="77777777" w:rsidR="0091537D" w:rsidRPr="00FE0041" w:rsidRDefault="0091537D" w:rsidP="0091537D">
      <w:pPr>
        <w:pStyle w:val="Standard"/>
        <w:autoSpaceDE w:val="0"/>
        <w:spacing w:after="120" w:line="100" w:lineRule="atLeast"/>
        <w:jc w:val="center"/>
        <w:rPr>
          <w:rFonts w:cs="Times New Roman"/>
          <w:b/>
          <w:iCs/>
          <w:color w:val="000000"/>
          <w:sz w:val="21"/>
          <w:szCs w:val="21"/>
        </w:rPr>
      </w:pPr>
      <w:r w:rsidRPr="00FE0041">
        <w:rPr>
          <w:rFonts w:cs="Times New Roman"/>
          <w:b/>
          <w:iCs/>
          <w:color w:val="000000"/>
          <w:sz w:val="21"/>
          <w:szCs w:val="21"/>
        </w:rPr>
        <w:t>soggetto che partecipa alla gara in oggetto nella sua qualità di:</w:t>
      </w:r>
    </w:p>
    <w:p w14:paraId="6FBE3D4A" w14:textId="77777777" w:rsidR="0091537D" w:rsidRPr="00FE0041" w:rsidRDefault="0091537D" w:rsidP="0091537D">
      <w:pPr>
        <w:pStyle w:val="Standard"/>
        <w:autoSpaceDE w:val="0"/>
        <w:spacing w:after="120" w:line="100" w:lineRule="atLeast"/>
        <w:jc w:val="center"/>
        <w:rPr>
          <w:rFonts w:cs="Times New Roman"/>
          <w:iCs/>
          <w:color w:val="000000"/>
          <w:sz w:val="21"/>
          <w:szCs w:val="21"/>
        </w:rPr>
      </w:pPr>
      <w:r w:rsidRPr="00FE0041">
        <w:rPr>
          <w:rFonts w:cs="Times New Roman"/>
          <w:iCs/>
          <w:color w:val="000000"/>
          <w:sz w:val="21"/>
          <w:szCs w:val="21"/>
        </w:rPr>
        <w:t>(barrare la casella che interessa)</w:t>
      </w:r>
    </w:p>
    <w:p w14:paraId="70423418" w14:textId="77777777" w:rsidR="0091537D" w:rsidRPr="00FE0041" w:rsidRDefault="0091537D" w:rsidP="0091537D">
      <w:pPr>
        <w:pStyle w:val="Standard"/>
        <w:autoSpaceDE w:val="0"/>
        <w:spacing w:after="120" w:line="100" w:lineRule="atLeast"/>
        <w:jc w:val="center"/>
        <w:rPr>
          <w:rFonts w:cs="Times New Roman"/>
          <w:iCs/>
          <w:color w:val="000000"/>
          <w:sz w:val="21"/>
          <w:szCs w:val="21"/>
        </w:rPr>
      </w:pPr>
    </w:p>
    <w:p w14:paraId="36D5726F" w14:textId="77777777" w:rsidR="0091537D" w:rsidRPr="00FE0041" w:rsidRDefault="0091537D" w:rsidP="0091537D">
      <w:pPr>
        <w:autoSpaceDE w:val="0"/>
        <w:spacing w:line="320" w:lineRule="exact"/>
        <w:jc w:val="both"/>
        <w:rPr>
          <w:bCs/>
          <w:iCs/>
          <w:sz w:val="24"/>
          <w:szCs w:val="24"/>
        </w:rPr>
      </w:pPr>
      <w:r w:rsidRPr="00FE0041">
        <w:rPr>
          <w:b/>
          <w:bCs/>
          <w:iCs/>
          <w:sz w:val="24"/>
          <w:szCs w:val="24"/>
        </w:rPr>
        <w:t xml:space="preserve">□ </w:t>
      </w:r>
      <w:r w:rsidR="006867A6">
        <w:rPr>
          <w:b/>
          <w:bCs/>
          <w:iCs/>
          <w:sz w:val="24"/>
          <w:szCs w:val="24"/>
        </w:rPr>
        <w:tab/>
      </w:r>
      <w:r w:rsidRPr="00FE0041">
        <w:rPr>
          <w:bCs/>
          <w:iCs/>
          <w:sz w:val="24"/>
          <w:szCs w:val="24"/>
        </w:rPr>
        <w:t>operatore economico singolo;</w:t>
      </w:r>
    </w:p>
    <w:p w14:paraId="3593CD96" w14:textId="77777777" w:rsidR="0091537D" w:rsidRPr="00FE0041" w:rsidRDefault="0091537D" w:rsidP="0091537D">
      <w:pPr>
        <w:autoSpaceDE w:val="0"/>
        <w:spacing w:line="320" w:lineRule="exact"/>
        <w:jc w:val="both"/>
        <w:rPr>
          <w:iCs/>
          <w:sz w:val="24"/>
          <w:szCs w:val="24"/>
        </w:rPr>
      </w:pPr>
      <w:r w:rsidRPr="00FE0041">
        <w:rPr>
          <w:b/>
          <w:bCs/>
          <w:iCs/>
          <w:sz w:val="24"/>
          <w:szCs w:val="24"/>
        </w:rPr>
        <w:t xml:space="preserve">□ </w:t>
      </w:r>
      <w:r w:rsidRPr="00FE0041">
        <w:rPr>
          <w:bCs/>
          <w:iCs/>
          <w:sz w:val="24"/>
          <w:szCs w:val="24"/>
        </w:rPr>
        <w:tab/>
        <w:t xml:space="preserve">consorzio stabile di cui all’art. 65, comma 2, lett. d), </w:t>
      </w:r>
      <w:r w:rsidRPr="00FE0041">
        <w:rPr>
          <w:iCs/>
          <w:sz w:val="24"/>
          <w:szCs w:val="24"/>
        </w:rPr>
        <w:t>D.Lgs. n. 36/2023</w:t>
      </w:r>
      <w:r w:rsidRPr="00FE0041">
        <w:rPr>
          <w:bCs/>
          <w:iCs/>
          <w:sz w:val="24"/>
          <w:szCs w:val="24"/>
        </w:rPr>
        <w:t>;</w:t>
      </w:r>
    </w:p>
    <w:p w14:paraId="0242D55A" w14:textId="77777777" w:rsidR="0091537D" w:rsidRPr="00FE0041" w:rsidRDefault="0091537D" w:rsidP="0091537D">
      <w:pPr>
        <w:autoSpaceDE w:val="0"/>
        <w:spacing w:line="320" w:lineRule="exact"/>
        <w:jc w:val="both"/>
        <w:rPr>
          <w:iCs/>
          <w:sz w:val="24"/>
          <w:szCs w:val="24"/>
        </w:rPr>
      </w:pPr>
      <w:r w:rsidRPr="00FE0041">
        <w:rPr>
          <w:b/>
          <w:bCs/>
          <w:iCs/>
          <w:sz w:val="24"/>
          <w:szCs w:val="24"/>
        </w:rPr>
        <w:t>□</w:t>
      </w:r>
      <w:r w:rsidRPr="00FE0041">
        <w:rPr>
          <w:bCs/>
          <w:iCs/>
          <w:sz w:val="24"/>
          <w:szCs w:val="24"/>
        </w:rPr>
        <w:t xml:space="preserve"> </w:t>
      </w:r>
      <w:r w:rsidRPr="00FE0041">
        <w:rPr>
          <w:bCs/>
          <w:iCs/>
          <w:sz w:val="24"/>
          <w:szCs w:val="24"/>
        </w:rPr>
        <w:tab/>
        <w:t xml:space="preserve">consorzio di cooperative di cui all’art. 65, comma 2, lett. b), </w:t>
      </w:r>
      <w:r w:rsidRPr="00FE0041">
        <w:rPr>
          <w:iCs/>
          <w:sz w:val="24"/>
          <w:szCs w:val="24"/>
        </w:rPr>
        <w:t>D.Lgs. n. 36/2023</w:t>
      </w:r>
    </w:p>
    <w:p w14:paraId="58FF99B6" w14:textId="77777777" w:rsidR="0091537D" w:rsidRPr="00FE0041" w:rsidRDefault="0091537D" w:rsidP="0091537D">
      <w:pPr>
        <w:autoSpaceDE w:val="0"/>
        <w:spacing w:line="320" w:lineRule="exact"/>
        <w:jc w:val="both"/>
        <w:rPr>
          <w:iCs/>
          <w:sz w:val="24"/>
          <w:szCs w:val="24"/>
        </w:rPr>
      </w:pPr>
      <w:r w:rsidRPr="00FE0041">
        <w:rPr>
          <w:b/>
          <w:bCs/>
          <w:iCs/>
          <w:sz w:val="24"/>
          <w:szCs w:val="24"/>
        </w:rPr>
        <w:t>□</w:t>
      </w:r>
      <w:r w:rsidRPr="00FE0041">
        <w:rPr>
          <w:bCs/>
          <w:iCs/>
          <w:sz w:val="24"/>
          <w:szCs w:val="24"/>
        </w:rPr>
        <w:t xml:space="preserve"> </w:t>
      </w:r>
      <w:r w:rsidRPr="00FE0041">
        <w:rPr>
          <w:bCs/>
          <w:iCs/>
          <w:sz w:val="24"/>
          <w:szCs w:val="24"/>
        </w:rPr>
        <w:tab/>
        <w:t xml:space="preserve">consorzio tra imprese artigiane di cui all’art. 65, comma 2, lett. c), </w:t>
      </w:r>
      <w:r w:rsidRPr="00FE0041">
        <w:rPr>
          <w:iCs/>
          <w:sz w:val="24"/>
          <w:szCs w:val="24"/>
        </w:rPr>
        <w:t>D.Lgs. n. 36/2023</w:t>
      </w:r>
      <w:r w:rsidRPr="00FE0041">
        <w:rPr>
          <w:bCs/>
          <w:iCs/>
          <w:sz w:val="24"/>
          <w:szCs w:val="24"/>
        </w:rPr>
        <w:t>;</w:t>
      </w:r>
    </w:p>
    <w:p w14:paraId="60B8C7EA" w14:textId="77777777" w:rsidR="0091537D" w:rsidRPr="00FE0041" w:rsidRDefault="0091537D" w:rsidP="0091537D">
      <w:pPr>
        <w:autoSpaceDE w:val="0"/>
        <w:spacing w:line="320" w:lineRule="exact"/>
        <w:jc w:val="both"/>
        <w:rPr>
          <w:iCs/>
          <w:sz w:val="24"/>
          <w:szCs w:val="24"/>
        </w:rPr>
      </w:pPr>
      <w:r w:rsidRPr="00FE0041">
        <w:rPr>
          <w:b/>
          <w:bCs/>
          <w:iCs/>
          <w:sz w:val="24"/>
          <w:szCs w:val="24"/>
        </w:rPr>
        <w:t>□</w:t>
      </w:r>
      <w:r w:rsidRPr="00FE0041">
        <w:rPr>
          <w:b/>
          <w:bCs/>
          <w:iCs/>
          <w:sz w:val="24"/>
          <w:szCs w:val="24"/>
        </w:rPr>
        <w:tab/>
      </w:r>
      <w:r w:rsidRPr="00FE0041">
        <w:rPr>
          <w:bCs/>
          <w:iCs/>
          <w:sz w:val="24"/>
          <w:szCs w:val="24"/>
        </w:rPr>
        <w:t xml:space="preserve">raggruppamento temporaneo di imprese di cui all’art. 65, comma 2, lett. e), </w:t>
      </w:r>
      <w:r w:rsidRPr="00FE0041">
        <w:rPr>
          <w:iCs/>
          <w:sz w:val="24"/>
          <w:szCs w:val="24"/>
        </w:rPr>
        <w:t>D.Lgs. n. 36/2023</w:t>
      </w:r>
      <w:r w:rsidRPr="00FE0041">
        <w:rPr>
          <w:bCs/>
          <w:iCs/>
          <w:sz w:val="24"/>
          <w:szCs w:val="24"/>
        </w:rPr>
        <w:t>:</w:t>
      </w:r>
    </w:p>
    <w:p w14:paraId="2BDA42F6" w14:textId="77777777" w:rsidR="0091537D" w:rsidRPr="00FE0041" w:rsidRDefault="0091537D" w:rsidP="0091537D">
      <w:pPr>
        <w:autoSpaceDE w:val="0"/>
        <w:spacing w:line="320" w:lineRule="exact"/>
        <w:ind w:left="2977" w:firstLine="563"/>
        <w:jc w:val="both"/>
        <w:rPr>
          <w:iCs/>
          <w:sz w:val="24"/>
          <w:szCs w:val="24"/>
        </w:rPr>
      </w:pPr>
      <w:r w:rsidRPr="00FE0041">
        <w:rPr>
          <w:b/>
          <w:bCs/>
          <w:iCs/>
          <w:sz w:val="24"/>
          <w:szCs w:val="24"/>
        </w:rPr>
        <w:t>□</w:t>
      </w:r>
      <w:r w:rsidRPr="00FE0041">
        <w:rPr>
          <w:bCs/>
          <w:iCs/>
          <w:sz w:val="24"/>
          <w:szCs w:val="24"/>
        </w:rPr>
        <w:t xml:space="preserve"> </w:t>
      </w:r>
      <w:r w:rsidRPr="00FE0041">
        <w:rPr>
          <w:bCs/>
          <w:iCs/>
          <w:sz w:val="24"/>
          <w:szCs w:val="24"/>
        </w:rPr>
        <w:tab/>
        <w:t>verticale;</w:t>
      </w:r>
    </w:p>
    <w:p w14:paraId="6F47A0DF" w14:textId="77777777" w:rsidR="0091537D" w:rsidRPr="00FE0041" w:rsidRDefault="0091537D" w:rsidP="0091537D">
      <w:pPr>
        <w:autoSpaceDE w:val="0"/>
        <w:spacing w:line="320" w:lineRule="exact"/>
        <w:ind w:left="2832" w:firstLine="708"/>
        <w:jc w:val="both"/>
        <w:rPr>
          <w:iCs/>
          <w:sz w:val="24"/>
          <w:szCs w:val="24"/>
        </w:rPr>
      </w:pPr>
      <w:r w:rsidRPr="00FE0041">
        <w:rPr>
          <w:b/>
          <w:bCs/>
          <w:iCs/>
          <w:sz w:val="24"/>
          <w:szCs w:val="24"/>
        </w:rPr>
        <w:t>□</w:t>
      </w:r>
      <w:r w:rsidRPr="00FE0041">
        <w:rPr>
          <w:bCs/>
          <w:iCs/>
          <w:sz w:val="24"/>
          <w:szCs w:val="24"/>
        </w:rPr>
        <w:t xml:space="preserve"> </w:t>
      </w:r>
      <w:r w:rsidRPr="00FE0041">
        <w:rPr>
          <w:bCs/>
          <w:iCs/>
          <w:sz w:val="24"/>
          <w:szCs w:val="24"/>
        </w:rPr>
        <w:tab/>
        <w:t>orizzontale;</w:t>
      </w:r>
    </w:p>
    <w:p w14:paraId="29F36C1F" w14:textId="77777777" w:rsidR="0091537D" w:rsidRPr="00FE0041" w:rsidRDefault="0091537D" w:rsidP="0091537D">
      <w:pPr>
        <w:autoSpaceDE w:val="0"/>
        <w:spacing w:line="320" w:lineRule="exact"/>
        <w:ind w:left="2832" w:firstLine="708"/>
        <w:jc w:val="both"/>
        <w:rPr>
          <w:iCs/>
          <w:sz w:val="24"/>
          <w:szCs w:val="24"/>
        </w:rPr>
      </w:pPr>
      <w:r w:rsidRPr="00FE0041">
        <w:rPr>
          <w:b/>
          <w:bCs/>
          <w:iCs/>
          <w:sz w:val="24"/>
          <w:szCs w:val="24"/>
        </w:rPr>
        <w:lastRenderedPageBreak/>
        <w:t>□</w:t>
      </w:r>
      <w:r w:rsidRPr="00FE0041">
        <w:rPr>
          <w:bCs/>
          <w:iCs/>
          <w:sz w:val="24"/>
          <w:szCs w:val="24"/>
        </w:rPr>
        <w:t xml:space="preserve"> </w:t>
      </w:r>
      <w:r w:rsidRPr="00FE0041">
        <w:rPr>
          <w:bCs/>
          <w:iCs/>
          <w:sz w:val="24"/>
          <w:szCs w:val="24"/>
        </w:rPr>
        <w:tab/>
        <w:t>misto;</w:t>
      </w:r>
    </w:p>
    <w:p w14:paraId="7A87A452" w14:textId="77777777" w:rsidR="0091537D" w:rsidRPr="00FE0041" w:rsidRDefault="0091537D" w:rsidP="0091537D">
      <w:pPr>
        <w:autoSpaceDE w:val="0"/>
        <w:spacing w:line="320" w:lineRule="exact"/>
        <w:jc w:val="both"/>
        <w:rPr>
          <w:iCs/>
          <w:sz w:val="24"/>
          <w:szCs w:val="24"/>
        </w:rPr>
      </w:pPr>
      <w:r w:rsidRPr="00FE0041">
        <w:rPr>
          <w:b/>
          <w:bCs/>
          <w:iCs/>
          <w:sz w:val="24"/>
          <w:szCs w:val="24"/>
        </w:rPr>
        <w:t>□</w:t>
      </w:r>
      <w:r w:rsidRPr="00FE0041">
        <w:rPr>
          <w:bCs/>
          <w:iCs/>
          <w:sz w:val="24"/>
          <w:szCs w:val="24"/>
        </w:rPr>
        <w:t xml:space="preserve"> </w:t>
      </w:r>
      <w:r w:rsidRPr="00FE0041">
        <w:rPr>
          <w:bCs/>
          <w:iCs/>
          <w:sz w:val="24"/>
          <w:szCs w:val="24"/>
        </w:rPr>
        <w:tab/>
        <w:t xml:space="preserve">consorzio ordinario di imprese di cui all’art. 65, comma 2, lett. f), </w:t>
      </w:r>
      <w:r w:rsidRPr="00FE0041">
        <w:rPr>
          <w:iCs/>
          <w:sz w:val="24"/>
          <w:szCs w:val="24"/>
        </w:rPr>
        <w:t>D. Lgs. n. 36/2023</w:t>
      </w:r>
      <w:r w:rsidRPr="00FE0041">
        <w:rPr>
          <w:bCs/>
          <w:iCs/>
          <w:sz w:val="24"/>
          <w:szCs w:val="24"/>
        </w:rPr>
        <w:t>;</w:t>
      </w:r>
    </w:p>
    <w:p w14:paraId="40B7CD6F" w14:textId="77777777" w:rsidR="0091537D" w:rsidRPr="00FE0041" w:rsidRDefault="0091537D" w:rsidP="0091537D">
      <w:pPr>
        <w:autoSpaceDE w:val="0"/>
        <w:spacing w:line="320" w:lineRule="exact"/>
        <w:jc w:val="both"/>
        <w:rPr>
          <w:iCs/>
          <w:sz w:val="24"/>
          <w:szCs w:val="24"/>
        </w:rPr>
      </w:pPr>
      <w:r w:rsidRPr="00FE0041">
        <w:rPr>
          <w:b/>
          <w:bCs/>
          <w:iCs/>
          <w:sz w:val="24"/>
          <w:szCs w:val="24"/>
        </w:rPr>
        <w:t>□</w:t>
      </w:r>
      <w:r w:rsidRPr="00FE0041">
        <w:rPr>
          <w:bCs/>
          <w:iCs/>
          <w:sz w:val="24"/>
          <w:szCs w:val="24"/>
        </w:rPr>
        <w:t xml:space="preserve"> </w:t>
      </w:r>
      <w:r w:rsidRPr="00FE0041">
        <w:rPr>
          <w:bCs/>
          <w:iCs/>
          <w:sz w:val="24"/>
          <w:szCs w:val="24"/>
        </w:rPr>
        <w:tab/>
        <w:t xml:space="preserve">aggregazioni tra imprese di cui all’art. 65, comma 2, lett. g), </w:t>
      </w:r>
      <w:r w:rsidRPr="00FE0041">
        <w:rPr>
          <w:iCs/>
          <w:sz w:val="24"/>
          <w:szCs w:val="24"/>
        </w:rPr>
        <w:t>D. Lgs. n. 36/2023</w:t>
      </w:r>
      <w:r w:rsidRPr="00FE0041">
        <w:rPr>
          <w:bCs/>
          <w:iCs/>
          <w:sz w:val="24"/>
          <w:szCs w:val="24"/>
        </w:rPr>
        <w:t>;</w:t>
      </w:r>
    </w:p>
    <w:p w14:paraId="6650E7AD" w14:textId="77777777" w:rsidR="0091537D" w:rsidRPr="00FE0041" w:rsidRDefault="0091537D" w:rsidP="0091537D">
      <w:pPr>
        <w:autoSpaceDE w:val="0"/>
        <w:spacing w:line="320" w:lineRule="exact"/>
        <w:jc w:val="both"/>
        <w:rPr>
          <w:iCs/>
          <w:sz w:val="24"/>
          <w:szCs w:val="24"/>
        </w:rPr>
      </w:pPr>
      <w:r w:rsidRPr="00FE0041">
        <w:rPr>
          <w:b/>
          <w:bCs/>
          <w:iCs/>
          <w:sz w:val="24"/>
          <w:szCs w:val="24"/>
        </w:rPr>
        <w:t>□</w:t>
      </w:r>
      <w:r w:rsidRPr="00FE0041">
        <w:rPr>
          <w:b/>
          <w:bCs/>
          <w:iCs/>
          <w:sz w:val="24"/>
          <w:szCs w:val="24"/>
        </w:rPr>
        <w:tab/>
      </w:r>
      <w:r w:rsidRPr="00FE0041">
        <w:rPr>
          <w:bCs/>
          <w:iCs/>
          <w:sz w:val="24"/>
          <w:szCs w:val="24"/>
        </w:rPr>
        <w:t xml:space="preserve">GEIE di cui all’art. 65, comma 2, lett. h), </w:t>
      </w:r>
      <w:r w:rsidRPr="00FE0041">
        <w:rPr>
          <w:iCs/>
          <w:sz w:val="24"/>
          <w:szCs w:val="24"/>
        </w:rPr>
        <w:t>D. Lgs. n. 36/2023</w:t>
      </w:r>
      <w:r w:rsidRPr="00FE0041">
        <w:rPr>
          <w:bCs/>
          <w:iCs/>
          <w:sz w:val="24"/>
          <w:szCs w:val="24"/>
        </w:rPr>
        <w:t>;</w:t>
      </w:r>
    </w:p>
    <w:p w14:paraId="48D4B535" w14:textId="77777777" w:rsidR="0091537D" w:rsidRPr="00FE0041" w:rsidRDefault="0091537D" w:rsidP="0091537D">
      <w:pPr>
        <w:autoSpaceDE w:val="0"/>
        <w:spacing w:line="320" w:lineRule="exact"/>
        <w:jc w:val="both"/>
        <w:rPr>
          <w:iCs/>
          <w:sz w:val="24"/>
          <w:szCs w:val="24"/>
        </w:rPr>
      </w:pPr>
      <w:r w:rsidRPr="00FE0041">
        <w:rPr>
          <w:b/>
          <w:bCs/>
          <w:iCs/>
          <w:sz w:val="24"/>
          <w:szCs w:val="24"/>
        </w:rPr>
        <w:t>□</w:t>
      </w:r>
      <w:r w:rsidRPr="00FE0041">
        <w:rPr>
          <w:b/>
          <w:bCs/>
          <w:iCs/>
          <w:sz w:val="24"/>
          <w:szCs w:val="24"/>
        </w:rPr>
        <w:tab/>
      </w:r>
      <w:r w:rsidRPr="00FE0041">
        <w:rPr>
          <w:bCs/>
          <w:iCs/>
          <w:sz w:val="24"/>
          <w:szCs w:val="24"/>
        </w:rPr>
        <w:t>Altro: _____________________________________________________________</w:t>
      </w:r>
    </w:p>
    <w:p w14:paraId="23389888" w14:textId="77777777" w:rsidR="0091537D" w:rsidRPr="00D8106F" w:rsidRDefault="0091537D" w:rsidP="0091537D">
      <w:pPr>
        <w:pStyle w:val="Standard"/>
        <w:autoSpaceDE w:val="0"/>
        <w:spacing w:after="120" w:line="100" w:lineRule="atLeast"/>
        <w:jc w:val="center"/>
        <w:rPr>
          <w:rFonts w:ascii="Arial" w:hAnsi="Arial" w:cs="Arial"/>
          <w:iCs/>
          <w:color w:val="000000"/>
          <w:sz w:val="18"/>
          <w:szCs w:val="18"/>
        </w:rPr>
      </w:pPr>
    </w:p>
    <w:p w14:paraId="4D4070EC" w14:textId="77777777" w:rsidR="0091537D" w:rsidRPr="00064F07" w:rsidRDefault="0091537D" w:rsidP="0091537D">
      <w:pPr>
        <w:pStyle w:val="Titolo1"/>
        <w:keepNext w:val="0"/>
        <w:widowControl w:val="0"/>
        <w:tabs>
          <w:tab w:val="clear" w:pos="8931"/>
          <w:tab w:val="num" w:pos="0"/>
        </w:tabs>
        <w:suppressAutoHyphens/>
        <w:spacing w:before="3" w:after="240" w:line="276" w:lineRule="auto"/>
        <w:ind w:right="387"/>
        <w:jc w:val="center"/>
      </w:pPr>
      <w:r w:rsidRPr="00064F07">
        <w:t>O</w:t>
      </w:r>
      <w:r w:rsidRPr="00064F07">
        <w:rPr>
          <w:spacing w:val="-1"/>
        </w:rPr>
        <w:t>FF</w:t>
      </w:r>
      <w:r>
        <w:t>RE</w:t>
      </w:r>
    </w:p>
    <w:p w14:paraId="3C38ED91" w14:textId="0CAB22D2" w:rsidR="0091537D" w:rsidRDefault="0091537D" w:rsidP="0091537D">
      <w:pPr>
        <w:pStyle w:val="Corpotesto"/>
        <w:spacing w:after="240" w:line="276" w:lineRule="auto"/>
        <w:ind w:right="387"/>
        <w:rPr>
          <w:lang w:val="it-IT"/>
        </w:rPr>
      </w:pPr>
      <w:r w:rsidRPr="00A076B0">
        <w:rPr>
          <w:lang w:val="it-IT"/>
        </w:rPr>
        <w:t xml:space="preserve">un </w:t>
      </w:r>
      <w:r w:rsidRPr="00233D91">
        <w:rPr>
          <w:b/>
          <w:lang w:val="it-IT"/>
        </w:rPr>
        <w:t>ribasso unico percentuale</w:t>
      </w:r>
      <w:r>
        <w:rPr>
          <w:b/>
          <w:lang w:val="it-IT"/>
        </w:rPr>
        <w:t xml:space="preserve"> </w:t>
      </w:r>
      <w:r w:rsidRPr="00B83E4D">
        <w:rPr>
          <w:lang w:val="it-IT"/>
        </w:rPr>
        <w:t>(</w:t>
      </w:r>
      <w:r w:rsidRPr="00B83E4D">
        <w:rPr>
          <w:i/>
          <w:iCs/>
          <w:lang w:val="it-IT"/>
        </w:rPr>
        <w:t>da indicare con due numeri decimali</w:t>
      </w:r>
      <w:r w:rsidRPr="00B83E4D">
        <w:rPr>
          <w:lang w:val="it-IT"/>
        </w:rPr>
        <w:t>)</w:t>
      </w:r>
      <w:r>
        <w:rPr>
          <w:lang w:val="it-IT"/>
        </w:rPr>
        <w:t xml:space="preserve"> </w:t>
      </w:r>
      <w:r w:rsidRPr="00A076B0">
        <w:rPr>
          <w:lang w:val="it-IT"/>
        </w:rPr>
        <w:t xml:space="preserve">del </w:t>
      </w:r>
      <w:r>
        <w:rPr>
          <w:lang w:val="it-IT"/>
        </w:rPr>
        <w:t>................</w:t>
      </w:r>
      <w:r w:rsidRPr="00A076B0">
        <w:rPr>
          <w:b/>
          <w:lang w:val="it-IT"/>
        </w:rPr>
        <w:t>%</w:t>
      </w:r>
      <w:r w:rsidRPr="00A076B0">
        <w:rPr>
          <w:lang w:val="it-IT"/>
        </w:rPr>
        <w:t xml:space="preserve"> </w:t>
      </w:r>
      <w:r>
        <w:rPr>
          <w:lang w:val="it-IT"/>
        </w:rPr>
        <w:t xml:space="preserve"> </w:t>
      </w:r>
      <w:r w:rsidRPr="00A076B0">
        <w:rPr>
          <w:lang w:val="it-IT"/>
        </w:rPr>
        <w:t>(</w:t>
      </w:r>
      <w:r w:rsidRPr="00A076B0">
        <w:rPr>
          <w:i/>
          <w:lang w:val="it-IT"/>
        </w:rPr>
        <w:t>in cifre</w:t>
      </w:r>
      <w:r w:rsidRPr="00A076B0">
        <w:rPr>
          <w:lang w:val="it-IT"/>
        </w:rPr>
        <w:t xml:space="preserve">) (dicasi </w:t>
      </w:r>
      <w:r>
        <w:rPr>
          <w:lang w:val="it-IT"/>
        </w:rPr>
        <w:t>....................................................................</w:t>
      </w:r>
      <w:r w:rsidRPr="00A076B0">
        <w:rPr>
          <w:lang w:val="it-IT"/>
        </w:rPr>
        <w:t xml:space="preserve"> virgola </w:t>
      </w:r>
      <w:r>
        <w:rPr>
          <w:lang w:val="it-IT"/>
        </w:rPr>
        <w:t>..................................................</w:t>
      </w:r>
      <w:r w:rsidRPr="00A076B0">
        <w:rPr>
          <w:lang w:val="it-IT"/>
        </w:rPr>
        <w:t xml:space="preserve"> per cento) </w:t>
      </w:r>
      <w:r w:rsidRPr="002C2DA0">
        <w:rPr>
          <w:lang w:val="it-IT"/>
        </w:rPr>
        <w:t>(</w:t>
      </w:r>
      <w:r w:rsidRPr="002C2DA0">
        <w:rPr>
          <w:i/>
          <w:iCs/>
          <w:lang w:val="it-IT"/>
        </w:rPr>
        <w:t>in lettere</w:t>
      </w:r>
      <w:r w:rsidRPr="002C2DA0">
        <w:rPr>
          <w:lang w:val="it-IT"/>
        </w:rPr>
        <w:t xml:space="preserve">), sull’importo </w:t>
      </w:r>
      <w:r w:rsidRPr="002C2DA0">
        <w:rPr>
          <w:b/>
          <w:bCs/>
          <w:u w:val="single"/>
          <w:lang w:val="it-IT"/>
        </w:rPr>
        <w:t>soggetto a ribasso</w:t>
      </w:r>
      <w:r w:rsidRPr="002C2DA0">
        <w:rPr>
          <w:lang w:val="it-IT"/>
        </w:rPr>
        <w:t xml:space="preserve"> posto a base di gara, pari ad </w:t>
      </w:r>
      <w:r w:rsidR="00F12813" w:rsidRPr="00F12813">
        <w:rPr>
          <w:b/>
          <w:lang w:val="it-IT"/>
        </w:rPr>
        <w:t xml:space="preserve">€ </w:t>
      </w:r>
      <w:r w:rsidR="00F12813" w:rsidRPr="00F12813">
        <w:rPr>
          <w:b/>
          <w:lang w:val="it-IT"/>
        </w:rPr>
        <w:fldChar w:fldCharType="begin"/>
      </w:r>
      <w:r w:rsidR="00F12813" w:rsidRPr="00F12813">
        <w:rPr>
          <w:b/>
          <w:lang w:val="it-IT"/>
        </w:rPr>
        <w:instrText xml:space="preserve"> MERGEFIELD "RIBASSABILE" </w:instrText>
      </w:r>
      <w:r w:rsidR="00F12813" w:rsidRPr="00F12813">
        <w:rPr>
          <w:b/>
          <w:lang w:val="it-IT"/>
        </w:rPr>
        <w:fldChar w:fldCharType="separate"/>
      </w:r>
      <w:r w:rsidR="00935ADC" w:rsidRPr="00AC4D58">
        <w:rPr>
          <w:b/>
          <w:noProof/>
        </w:rPr>
        <w:t>186.227,22</w:t>
      </w:r>
      <w:r w:rsidR="00F12813" w:rsidRPr="00F12813">
        <w:rPr>
          <w:b/>
          <w:lang w:val="it-IT"/>
        </w:rPr>
        <w:fldChar w:fldCharType="end"/>
      </w:r>
      <w:r w:rsidR="00F12813">
        <w:rPr>
          <w:lang w:val="it-IT"/>
        </w:rPr>
        <w:t xml:space="preserve"> </w:t>
      </w:r>
      <w:r w:rsidRPr="002C2DA0">
        <w:rPr>
          <w:b/>
          <w:lang w:val="it-IT"/>
        </w:rPr>
        <w:t>(compresi i costi della manodopera</w:t>
      </w:r>
      <w:r w:rsidRPr="002C2DA0">
        <w:rPr>
          <w:bCs/>
          <w:lang w:val="it-IT"/>
        </w:rPr>
        <w:t xml:space="preserve"> che la Stazione Appaltante ha stimato pari ad</w:t>
      </w:r>
      <w:r w:rsidR="00F12813">
        <w:rPr>
          <w:bCs/>
          <w:lang w:val="it-IT"/>
        </w:rPr>
        <w:t xml:space="preserve"> </w:t>
      </w:r>
      <w:r w:rsidR="00F12813" w:rsidRPr="00F12813">
        <w:rPr>
          <w:b/>
          <w:bCs/>
          <w:lang w:val="it-IT"/>
        </w:rPr>
        <w:t xml:space="preserve">€ </w:t>
      </w:r>
      <w:r w:rsidR="00F12813" w:rsidRPr="00F12813">
        <w:rPr>
          <w:b/>
          <w:bCs/>
          <w:lang w:val="it-IT"/>
        </w:rPr>
        <w:fldChar w:fldCharType="begin"/>
      </w:r>
      <w:r w:rsidR="00F12813" w:rsidRPr="00F12813">
        <w:rPr>
          <w:b/>
          <w:bCs/>
          <w:lang w:val="it-IT"/>
        </w:rPr>
        <w:instrText xml:space="preserve"> MERGEFIELD "MANODOPERA" </w:instrText>
      </w:r>
      <w:r w:rsidR="00F12813" w:rsidRPr="00F12813">
        <w:rPr>
          <w:b/>
          <w:bCs/>
          <w:lang w:val="it-IT"/>
        </w:rPr>
        <w:fldChar w:fldCharType="separate"/>
      </w:r>
      <w:r w:rsidR="00935ADC" w:rsidRPr="00AC4D58">
        <w:rPr>
          <w:b/>
          <w:bCs/>
          <w:noProof/>
        </w:rPr>
        <w:t>38.575,10</w:t>
      </w:r>
      <w:r w:rsidR="00F12813" w:rsidRPr="00F12813">
        <w:rPr>
          <w:b/>
          <w:bCs/>
          <w:lang w:val="it-IT"/>
        </w:rPr>
        <w:fldChar w:fldCharType="end"/>
      </w:r>
      <w:r w:rsidRPr="002C2DA0">
        <w:rPr>
          <w:b/>
          <w:lang w:val="it-IT"/>
        </w:rPr>
        <w:t xml:space="preserve">) </w:t>
      </w:r>
      <w:r w:rsidRPr="002C2DA0">
        <w:rPr>
          <w:lang w:val="it-IT"/>
        </w:rPr>
        <w:t xml:space="preserve">esclusi I.V.A. ed oneri di sicurezza </w:t>
      </w:r>
      <w:r w:rsidRPr="002C2DA0">
        <w:rPr>
          <w:b/>
          <w:bCs/>
          <w:u w:val="single"/>
          <w:lang w:val="it-IT"/>
        </w:rPr>
        <w:t>non soggetti a ribasso</w:t>
      </w:r>
      <w:r w:rsidRPr="002C2DA0">
        <w:rPr>
          <w:lang w:val="it-IT"/>
        </w:rPr>
        <w:t xml:space="preserve"> (pari a complessivi </w:t>
      </w:r>
      <w:r w:rsidR="00F12813" w:rsidRPr="00F12813">
        <w:rPr>
          <w:b/>
          <w:lang w:val="it-IT"/>
        </w:rPr>
        <w:t xml:space="preserve">€ </w:t>
      </w:r>
      <w:r w:rsidR="00F12813" w:rsidRPr="00F12813">
        <w:rPr>
          <w:b/>
          <w:lang w:val="it-IT"/>
        </w:rPr>
        <w:fldChar w:fldCharType="begin"/>
      </w:r>
      <w:r w:rsidR="00F12813" w:rsidRPr="00F12813">
        <w:rPr>
          <w:b/>
          <w:lang w:val="it-IT"/>
        </w:rPr>
        <w:instrText xml:space="preserve"> MERGEFIELD SICUREZZA </w:instrText>
      </w:r>
      <w:r w:rsidR="00F12813" w:rsidRPr="00F12813">
        <w:rPr>
          <w:b/>
          <w:lang w:val="it-IT"/>
        </w:rPr>
        <w:fldChar w:fldCharType="separate"/>
      </w:r>
      <w:r w:rsidR="00935ADC" w:rsidRPr="00AC4D58">
        <w:rPr>
          <w:b/>
          <w:noProof/>
        </w:rPr>
        <w:t>1.350,00</w:t>
      </w:r>
      <w:r w:rsidR="00F12813" w:rsidRPr="00F12813">
        <w:rPr>
          <w:b/>
          <w:lang w:val="it-IT"/>
        </w:rPr>
        <w:fldChar w:fldCharType="end"/>
      </w:r>
      <w:r w:rsidRPr="002C2DA0">
        <w:rPr>
          <w:lang w:val="it-IT"/>
        </w:rPr>
        <w:t>); in caso di discordanza vale l’indicazione in lettere.</w:t>
      </w:r>
    </w:p>
    <w:p w14:paraId="6EFEB9BA" w14:textId="77777777" w:rsidR="0091537D" w:rsidRDefault="0091537D" w:rsidP="0091537D">
      <w:pPr>
        <w:pStyle w:val="Corpotesto"/>
        <w:tabs>
          <w:tab w:val="left" w:pos="0"/>
        </w:tabs>
        <w:spacing w:line="276" w:lineRule="auto"/>
        <w:ind w:right="387"/>
        <w:rPr>
          <w:lang w:val="it-IT"/>
        </w:rPr>
      </w:pPr>
      <w:r>
        <w:rPr>
          <w:bCs/>
          <w:iCs/>
          <w:kern w:val="1"/>
          <w:lang w:val="it-IT"/>
        </w:rPr>
        <w:t>D</w:t>
      </w:r>
      <w:r w:rsidRPr="00340A71">
        <w:rPr>
          <w:iCs/>
          <w:kern w:val="1"/>
          <w:lang w:val="it-IT"/>
        </w:rPr>
        <w:t>ichiara</w:t>
      </w:r>
      <w:r w:rsidRPr="007C31C2">
        <w:rPr>
          <w:b/>
          <w:bCs/>
          <w:iCs/>
          <w:kern w:val="1"/>
          <w:lang w:val="it-IT"/>
        </w:rPr>
        <w:t xml:space="preserve"> </w:t>
      </w:r>
      <w:r w:rsidRPr="007C31C2">
        <w:rPr>
          <w:bCs/>
          <w:iCs/>
          <w:kern w:val="1"/>
          <w:lang w:val="it-IT"/>
        </w:rPr>
        <w:t>remunerativa la suddetta offerta economica, giacché per la sua formulazione ha preso atto e tenuto conto:</w:t>
      </w:r>
    </w:p>
    <w:p w14:paraId="3D27FD8C" w14:textId="77777777" w:rsidR="0091537D" w:rsidRPr="007C31C2" w:rsidRDefault="0091537D" w:rsidP="0091537D">
      <w:pPr>
        <w:pStyle w:val="Corpotesto"/>
        <w:tabs>
          <w:tab w:val="left" w:pos="0"/>
        </w:tabs>
        <w:spacing w:line="276" w:lineRule="auto"/>
        <w:ind w:right="387"/>
        <w:rPr>
          <w:lang w:val="it-IT"/>
        </w:rPr>
      </w:pPr>
      <w:r>
        <w:rPr>
          <w:lang w:val="it-IT"/>
        </w:rPr>
        <w:t xml:space="preserve">– </w:t>
      </w:r>
      <w:r w:rsidRPr="007C31C2">
        <w:rPr>
          <w:spacing w:val="-2"/>
          <w:lang w:val="it-IT"/>
        </w:rPr>
        <w:t>delle condizioni contrattuali e degli oneri compresi quelli eventuali relativi in materia di sicurezza, di assicurazione, di condizioni di lavoro e di previdenza e assistenza in vigore nel luogo dove devono essere svolti i lavori;</w:t>
      </w:r>
    </w:p>
    <w:p w14:paraId="4236A9C5" w14:textId="77777777" w:rsidR="0091537D" w:rsidRDefault="0091537D" w:rsidP="0091537D">
      <w:pPr>
        <w:pStyle w:val="Corpotesto"/>
        <w:tabs>
          <w:tab w:val="left" w:pos="284"/>
        </w:tabs>
        <w:spacing w:line="276" w:lineRule="auto"/>
        <w:ind w:right="387"/>
        <w:rPr>
          <w:spacing w:val="-2"/>
          <w:lang w:val="it-IT"/>
        </w:rPr>
      </w:pPr>
      <w:r>
        <w:rPr>
          <w:spacing w:val="-2"/>
          <w:lang w:val="it-IT"/>
        </w:rPr>
        <w:t xml:space="preserve">– </w:t>
      </w:r>
      <w:r w:rsidRPr="007C31C2">
        <w:rPr>
          <w:spacing w:val="-2"/>
          <w:lang w:val="it-IT"/>
        </w:rPr>
        <w:t>di tutte le circostanze generali, particolari e locali, nessuna esclusa ed eccettuata, che possono avere influito o influire sia sull</w:t>
      </w:r>
      <w:r>
        <w:rPr>
          <w:spacing w:val="-2"/>
          <w:lang w:val="it-IT"/>
        </w:rPr>
        <w:t>’esecuzione</w:t>
      </w:r>
      <w:r w:rsidRPr="007C31C2">
        <w:rPr>
          <w:spacing w:val="-2"/>
          <w:lang w:val="it-IT"/>
        </w:rPr>
        <w:t xml:space="preserve"> </w:t>
      </w:r>
      <w:r>
        <w:rPr>
          <w:spacing w:val="-2"/>
          <w:lang w:val="it-IT"/>
        </w:rPr>
        <w:t>dei lavori</w:t>
      </w:r>
      <w:r w:rsidRPr="007C31C2">
        <w:rPr>
          <w:spacing w:val="-2"/>
          <w:lang w:val="it-IT"/>
        </w:rPr>
        <w:t>, sia sulla determinazione della propria offerta</w:t>
      </w:r>
      <w:r>
        <w:rPr>
          <w:spacing w:val="-2"/>
          <w:lang w:val="it-IT"/>
        </w:rPr>
        <w:t>.</w:t>
      </w:r>
    </w:p>
    <w:p w14:paraId="461BB01A" w14:textId="77777777" w:rsidR="0091537D" w:rsidRDefault="0091537D" w:rsidP="0091537D">
      <w:pPr>
        <w:pStyle w:val="Corpotesto"/>
        <w:tabs>
          <w:tab w:val="left" w:pos="284"/>
        </w:tabs>
        <w:spacing w:after="240" w:line="276" w:lineRule="auto"/>
        <w:ind w:right="387"/>
        <w:rPr>
          <w:spacing w:val="-1"/>
          <w:lang w:val="it-IT"/>
        </w:rPr>
      </w:pPr>
    </w:p>
    <w:p w14:paraId="2F3F9E80" w14:textId="77777777" w:rsidR="0091537D" w:rsidRDefault="0091537D" w:rsidP="0091537D">
      <w:pPr>
        <w:pStyle w:val="Corpotesto"/>
        <w:tabs>
          <w:tab w:val="left" w:pos="284"/>
        </w:tabs>
        <w:spacing w:after="240" w:line="276" w:lineRule="auto"/>
        <w:ind w:right="387"/>
        <w:rPr>
          <w:spacing w:val="-1"/>
          <w:lang w:val="it-IT"/>
        </w:rPr>
      </w:pPr>
      <w:r w:rsidRPr="00FE0041">
        <w:rPr>
          <w:spacing w:val="-1"/>
          <w:lang w:val="it-IT"/>
        </w:rPr>
        <w:t>Si specificano inoltre le seguenti voci previste nel Disciplinare di Gara:</w:t>
      </w:r>
    </w:p>
    <w:p w14:paraId="36B07229" w14:textId="77777777" w:rsidR="0091537D" w:rsidRDefault="0091537D" w:rsidP="0091537D">
      <w:pPr>
        <w:pStyle w:val="Corpotesto"/>
        <w:tabs>
          <w:tab w:val="left" w:pos="284"/>
        </w:tabs>
        <w:spacing w:after="240" w:line="276" w:lineRule="auto"/>
        <w:ind w:right="387"/>
        <w:rPr>
          <w:spacing w:val="-1"/>
          <w:lang w:val="it-IT"/>
        </w:rPr>
      </w:pPr>
    </w:p>
    <w:p w14:paraId="2A186AAF" w14:textId="77777777" w:rsidR="0091537D" w:rsidRPr="007C31C2" w:rsidRDefault="0091537D" w:rsidP="0091537D">
      <w:pPr>
        <w:pStyle w:val="Corpotesto"/>
        <w:tabs>
          <w:tab w:val="left" w:pos="284"/>
        </w:tabs>
        <w:spacing w:after="240" w:line="276" w:lineRule="auto"/>
        <w:ind w:right="387"/>
        <w:rPr>
          <w:lang w:val="it-IT"/>
        </w:rPr>
      </w:pPr>
      <w:r w:rsidRPr="00B83E4D">
        <w:rPr>
          <w:b/>
          <w:lang w:val="it-IT"/>
        </w:rPr>
        <w:t>─</w:t>
      </w:r>
      <w:r>
        <w:rPr>
          <w:b/>
          <w:lang w:val="it-IT"/>
        </w:rPr>
        <w:t xml:space="preserve"> € </w:t>
      </w:r>
      <w:r>
        <w:rPr>
          <w:lang w:val="it-IT"/>
        </w:rPr>
        <w:t>......................................................</w:t>
      </w:r>
      <w:r w:rsidRPr="007C31C2">
        <w:rPr>
          <w:lang w:val="it-IT"/>
        </w:rPr>
        <w:t xml:space="preserve"> </w:t>
      </w:r>
      <w:r w:rsidRPr="00A076B0">
        <w:rPr>
          <w:lang w:val="it-IT"/>
        </w:rPr>
        <w:t>(</w:t>
      </w:r>
      <w:r w:rsidRPr="00A076B0">
        <w:rPr>
          <w:i/>
          <w:lang w:val="it-IT"/>
        </w:rPr>
        <w:t>in cifre</w:t>
      </w:r>
      <w:r w:rsidRPr="00A076B0">
        <w:rPr>
          <w:lang w:val="it-IT"/>
        </w:rPr>
        <w:t>)</w:t>
      </w:r>
      <w:r>
        <w:rPr>
          <w:lang w:val="it-IT"/>
        </w:rPr>
        <w:t>,</w:t>
      </w:r>
      <w:r w:rsidRPr="00A076B0">
        <w:rPr>
          <w:lang w:val="it-IT"/>
        </w:rPr>
        <w:t xml:space="preserve"> dicasi </w:t>
      </w:r>
      <w:r>
        <w:rPr>
          <w:lang w:val="it-IT"/>
        </w:rPr>
        <w:t>....................................................</w:t>
      </w:r>
      <w:r w:rsidRPr="00A076B0">
        <w:rPr>
          <w:lang w:val="it-IT"/>
        </w:rPr>
        <w:t xml:space="preserve"> (</w:t>
      </w:r>
      <w:r w:rsidRPr="00A076B0">
        <w:rPr>
          <w:i/>
          <w:lang w:val="it-IT"/>
        </w:rPr>
        <w:t>in lettere</w:t>
      </w:r>
      <w:r w:rsidRPr="00A076B0">
        <w:rPr>
          <w:lang w:val="it-IT"/>
        </w:rPr>
        <w:t>)</w:t>
      </w:r>
      <w:r>
        <w:rPr>
          <w:lang w:val="it-IT"/>
        </w:rPr>
        <w:t xml:space="preserve"> </w:t>
      </w:r>
      <w:r w:rsidRPr="007C31C2">
        <w:rPr>
          <w:lang w:val="it-IT"/>
        </w:rPr>
        <w:t xml:space="preserve">per i </w:t>
      </w:r>
      <w:r w:rsidRPr="00C0103A">
        <w:rPr>
          <w:b/>
          <w:lang w:val="it-IT"/>
        </w:rPr>
        <w:t>costi della manodopera</w:t>
      </w:r>
      <w:r w:rsidRPr="00A076B0">
        <w:rPr>
          <w:lang w:val="it-IT"/>
        </w:rPr>
        <w:t xml:space="preserve"> </w:t>
      </w:r>
      <w:r w:rsidRPr="00FE0041">
        <w:rPr>
          <w:lang w:val="it-IT"/>
        </w:rPr>
        <w:t>ai sensi dell'art. 108, comma 9, del D.Lgs. n. 36/2023</w:t>
      </w:r>
      <w:r>
        <w:rPr>
          <w:lang w:val="it-IT"/>
        </w:rPr>
        <w:t>;</w:t>
      </w:r>
    </w:p>
    <w:p w14:paraId="05C1829C" w14:textId="77777777" w:rsidR="0091537D" w:rsidRPr="007C31C2" w:rsidRDefault="0091537D" w:rsidP="0091537D">
      <w:pPr>
        <w:pStyle w:val="Corpotesto"/>
        <w:tabs>
          <w:tab w:val="left" w:pos="284"/>
        </w:tabs>
        <w:spacing w:after="240" w:line="276" w:lineRule="auto"/>
        <w:ind w:right="387"/>
        <w:rPr>
          <w:lang w:val="it-IT"/>
        </w:rPr>
      </w:pPr>
      <w:r w:rsidRPr="00B83E4D">
        <w:rPr>
          <w:b/>
          <w:lang w:val="it-IT"/>
        </w:rPr>
        <w:t>─</w:t>
      </w:r>
      <w:r>
        <w:rPr>
          <w:b/>
          <w:lang w:val="it-IT"/>
        </w:rPr>
        <w:t xml:space="preserve"> € </w:t>
      </w:r>
      <w:r>
        <w:rPr>
          <w:lang w:val="it-IT"/>
        </w:rPr>
        <w:t>..............................................................</w:t>
      </w:r>
      <w:r w:rsidRPr="007C31C2">
        <w:rPr>
          <w:lang w:val="it-IT"/>
        </w:rPr>
        <w:t xml:space="preserve"> </w:t>
      </w:r>
      <w:r w:rsidRPr="00A076B0">
        <w:rPr>
          <w:lang w:val="it-IT"/>
        </w:rPr>
        <w:t>(</w:t>
      </w:r>
      <w:r w:rsidRPr="00A076B0">
        <w:rPr>
          <w:i/>
          <w:lang w:val="it-IT"/>
        </w:rPr>
        <w:t>in cifre</w:t>
      </w:r>
      <w:r w:rsidRPr="00A076B0">
        <w:rPr>
          <w:lang w:val="it-IT"/>
        </w:rPr>
        <w:t>), d</w:t>
      </w:r>
      <w:r>
        <w:rPr>
          <w:lang w:val="it-IT"/>
        </w:rPr>
        <w:t>icasi ..............................................</w:t>
      </w:r>
      <w:r w:rsidRPr="00A076B0">
        <w:rPr>
          <w:lang w:val="it-IT"/>
        </w:rPr>
        <w:t xml:space="preserve"> (</w:t>
      </w:r>
      <w:r w:rsidRPr="00A076B0">
        <w:rPr>
          <w:i/>
          <w:lang w:val="it-IT"/>
        </w:rPr>
        <w:t>in lettere</w:t>
      </w:r>
      <w:r w:rsidRPr="00A076B0">
        <w:rPr>
          <w:lang w:val="it-IT"/>
        </w:rPr>
        <w:t xml:space="preserve">) </w:t>
      </w:r>
      <w:r w:rsidRPr="007C31C2">
        <w:rPr>
          <w:lang w:val="it-IT"/>
        </w:rPr>
        <w:t xml:space="preserve">per i </w:t>
      </w:r>
      <w:r w:rsidRPr="00C0103A">
        <w:rPr>
          <w:b/>
          <w:lang w:val="it-IT"/>
        </w:rPr>
        <w:t xml:space="preserve">costi </w:t>
      </w:r>
      <w:r>
        <w:rPr>
          <w:b/>
          <w:lang w:val="it-IT"/>
        </w:rPr>
        <w:t>della sicurezza “propri” o “</w:t>
      </w:r>
      <w:r w:rsidRPr="00C0103A">
        <w:rPr>
          <w:b/>
          <w:lang w:val="it-IT"/>
        </w:rPr>
        <w:t>aziendali</w:t>
      </w:r>
      <w:r>
        <w:rPr>
          <w:b/>
          <w:lang w:val="it-IT"/>
        </w:rPr>
        <w:t>”</w:t>
      </w:r>
      <w:r w:rsidRPr="007C31C2">
        <w:rPr>
          <w:lang w:val="it-IT"/>
        </w:rPr>
        <w:t xml:space="preserve"> </w:t>
      </w:r>
      <w:r w:rsidRPr="00FE0041">
        <w:rPr>
          <w:lang w:val="it-IT"/>
        </w:rPr>
        <w:t>ai sensi dell'art. 108, comma 9, del D.Lgs. n. 36/2023</w:t>
      </w:r>
      <w:r>
        <w:rPr>
          <w:lang w:val="it-IT"/>
        </w:rPr>
        <w:t>;</w:t>
      </w:r>
    </w:p>
    <w:p w14:paraId="6BBC55A3" w14:textId="77777777" w:rsidR="0091537D" w:rsidRPr="00007C64" w:rsidRDefault="0091537D" w:rsidP="0091537D">
      <w:pPr>
        <w:spacing w:after="240" w:line="276" w:lineRule="auto"/>
        <w:ind w:right="387"/>
        <w:rPr>
          <w:bCs/>
          <w:i/>
        </w:rPr>
      </w:pPr>
      <w:r>
        <w:rPr>
          <w:bCs/>
          <w:i/>
        </w:rPr>
        <w:t>......................................................................</w:t>
      </w:r>
    </w:p>
    <w:p w14:paraId="332E4C8C" w14:textId="77777777" w:rsidR="0091537D" w:rsidRPr="00007C64" w:rsidRDefault="0091537D" w:rsidP="0091537D">
      <w:pPr>
        <w:spacing w:after="240" w:line="276" w:lineRule="auto"/>
        <w:ind w:right="387"/>
        <w:jc w:val="right"/>
        <w:rPr>
          <w:bCs/>
          <w:i/>
          <w:iCs/>
        </w:rPr>
      </w:pPr>
      <w:r w:rsidRPr="00007C64">
        <w:rPr>
          <w:bCs/>
          <w:i/>
        </w:rPr>
        <w:t xml:space="preserve">                  (Luogo e data)</w:t>
      </w:r>
      <w:r>
        <w:rPr>
          <w:bCs/>
          <w:i/>
        </w:rPr>
        <w:t xml:space="preserve">                                                                     </w:t>
      </w:r>
      <w:r>
        <w:rPr>
          <w:bCs/>
          <w:i/>
          <w:iCs/>
        </w:rPr>
        <w:t>..........................................................................</w:t>
      </w:r>
    </w:p>
    <w:p w14:paraId="123B53EE" w14:textId="77777777" w:rsidR="0091537D" w:rsidRPr="00007C64" w:rsidRDefault="0091537D" w:rsidP="0091537D">
      <w:pPr>
        <w:spacing w:after="240" w:line="276" w:lineRule="auto"/>
        <w:ind w:right="387"/>
        <w:jc w:val="both"/>
        <w:rPr>
          <w:b/>
          <w:bCs/>
          <w:sz w:val="24"/>
          <w:szCs w:val="24"/>
          <w:u w:val="single"/>
        </w:rPr>
      </w:pPr>
      <w:r w:rsidRPr="00007C64">
        <w:rPr>
          <w:bCs/>
          <w:i/>
          <w:iCs/>
        </w:rPr>
        <w:t xml:space="preserve">                                                                                                     </w:t>
      </w:r>
      <w:r>
        <w:rPr>
          <w:bCs/>
          <w:i/>
          <w:iCs/>
        </w:rPr>
        <w:t xml:space="preserve">                               </w:t>
      </w:r>
      <w:r w:rsidRPr="00007C64">
        <w:rPr>
          <w:bCs/>
          <w:i/>
          <w:iCs/>
        </w:rPr>
        <w:t>(</w:t>
      </w:r>
      <w:r>
        <w:rPr>
          <w:bCs/>
          <w:i/>
          <w:iCs/>
        </w:rPr>
        <w:t>Firmato digitalmente</w:t>
      </w:r>
      <w:r w:rsidRPr="00007C64">
        <w:rPr>
          <w:bCs/>
          <w:i/>
          <w:iCs/>
        </w:rPr>
        <w:t>)</w:t>
      </w:r>
    </w:p>
    <w:p w14:paraId="090F865D" w14:textId="77777777" w:rsidR="0091537D" w:rsidRDefault="0091537D" w:rsidP="0091537D">
      <w:pPr>
        <w:rPr>
          <w:rFonts w:eastAsia="Arial Unicode MS"/>
          <w:b/>
          <w:bCs/>
          <w:sz w:val="24"/>
          <w:szCs w:val="24"/>
          <w:u w:val="single" w:color="FFFFFF"/>
        </w:rPr>
      </w:pPr>
    </w:p>
    <w:p w14:paraId="33A25A67" w14:textId="77777777" w:rsidR="0091537D" w:rsidRPr="00E31272" w:rsidRDefault="0091537D" w:rsidP="0091537D">
      <w:pPr>
        <w:ind w:right="387"/>
        <w:jc w:val="both"/>
        <w:rPr>
          <w:sz w:val="24"/>
          <w:szCs w:val="24"/>
        </w:rPr>
      </w:pPr>
      <w:r w:rsidRPr="00E31272">
        <w:rPr>
          <w:rFonts w:eastAsia="Arial Unicode MS"/>
          <w:b/>
          <w:bCs/>
          <w:sz w:val="24"/>
          <w:szCs w:val="24"/>
          <w:u w:val="single" w:color="FFFFFF"/>
        </w:rPr>
        <w:t>N.B.:</w:t>
      </w:r>
      <w:r w:rsidRPr="00E31272">
        <w:rPr>
          <w:rFonts w:eastAsia="Arial Unicode MS"/>
          <w:sz w:val="24"/>
          <w:szCs w:val="24"/>
          <w:u w:val="single" w:color="FFFFFF"/>
        </w:rPr>
        <w:t xml:space="preserve"> </w:t>
      </w:r>
      <w:r w:rsidRPr="00E31272">
        <w:rPr>
          <w:rFonts w:eastAsia="Arial Unicode MS"/>
          <w:sz w:val="24"/>
          <w:szCs w:val="24"/>
          <w:u w:val="single"/>
        </w:rPr>
        <w:t>la mancata indicazione dei suddetti elementi è causa di esclusione e non è sanabile tramite attivazione dell’istituto del soccorso istruttorio</w:t>
      </w:r>
      <w:r w:rsidRPr="00E31272">
        <w:rPr>
          <w:rFonts w:eastAsia="Arial Unicode MS"/>
          <w:sz w:val="24"/>
          <w:szCs w:val="24"/>
          <w:u w:val="single" w:color="FFFFFF"/>
        </w:rPr>
        <w:t>.</w:t>
      </w:r>
    </w:p>
    <w:p w14:paraId="7672F93B" w14:textId="77777777" w:rsidR="0091537D" w:rsidRPr="00E31272" w:rsidRDefault="0091537D" w:rsidP="0091537D">
      <w:pPr>
        <w:tabs>
          <w:tab w:val="left" w:pos="284"/>
          <w:tab w:val="left" w:pos="851"/>
        </w:tabs>
        <w:ind w:right="387"/>
        <w:jc w:val="both"/>
        <w:rPr>
          <w:rFonts w:eastAsia="Arial Unicode MS"/>
          <w:i/>
          <w:u w:color="FFFFFF"/>
        </w:rPr>
      </w:pPr>
      <w:r w:rsidRPr="00E31272">
        <w:rPr>
          <w:rFonts w:eastAsia="Arial Unicode MS"/>
          <w:sz w:val="24"/>
          <w:szCs w:val="24"/>
          <w:u w:color="FFFFFF"/>
        </w:rPr>
        <w:t xml:space="preserve">Sono </w:t>
      </w:r>
      <w:r w:rsidRPr="00E31272">
        <w:rPr>
          <w:rFonts w:eastAsia="Arial Unicode MS"/>
          <w:b/>
          <w:sz w:val="24"/>
          <w:szCs w:val="24"/>
          <w:u w:color="FFFFFF"/>
        </w:rPr>
        <w:t>inammissibili</w:t>
      </w:r>
      <w:r w:rsidRPr="00E31272">
        <w:rPr>
          <w:rFonts w:eastAsia="Arial Unicode MS"/>
          <w:sz w:val="24"/>
          <w:szCs w:val="24"/>
          <w:u w:color="FFFFFF"/>
        </w:rPr>
        <w:t xml:space="preserve"> le offerte economiche che superino l’importo a base </w:t>
      </w:r>
      <w:r>
        <w:rPr>
          <w:rFonts w:eastAsia="Arial Unicode MS"/>
          <w:sz w:val="24"/>
          <w:szCs w:val="24"/>
          <w:u w:color="FFFFFF"/>
        </w:rPr>
        <w:t>di gara</w:t>
      </w:r>
      <w:r w:rsidRPr="00E31272">
        <w:rPr>
          <w:rFonts w:eastAsia="Arial Unicode MS"/>
          <w:sz w:val="24"/>
          <w:szCs w:val="24"/>
          <w:u w:color="FFFFFF"/>
        </w:rPr>
        <w:t>, parziali o condizionate.</w:t>
      </w:r>
    </w:p>
    <w:p w14:paraId="33D04824" w14:textId="77777777" w:rsidR="0091537D" w:rsidRPr="00CD144C" w:rsidRDefault="0091537D" w:rsidP="0091537D">
      <w:pPr>
        <w:tabs>
          <w:tab w:val="left" w:pos="284"/>
        </w:tabs>
        <w:spacing w:after="240" w:line="276" w:lineRule="auto"/>
        <w:ind w:right="387"/>
        <w:rPr>
          <w:sz w:val="24"/>
          <w:szCs w:val="24"/>
        </w:rPr>
      </w:pPr>
    </w:p>
    <w:p w14:paraId="586C62B8" w14:textId="77777777" w:rsidR="0091537D" w:rsidRDefault="0091537D" w:rsidP="0091537D">
      <w:pPr>
        <w:tabs>
          <w:tab w:val="left" w:pos="284"/>
        </w:tabs>
        <w:spacing w:after="240" w:line="276" w:lineRule="auto"/>
        <w:ind w:right="387"/>
        <w:jc w:val="both"/>
        <w:rPr>
          <w:sz w:val="24"/>
          <w:szCs w:val="24"/>
        </w:rPr>
      </w:pPr>
      <w:r w:rsidRPr="00CD144C">
        <w:rPr>
          <w:sz w:val="24"/>
          <w:szCs w:val="24"/>
        </w:rPr>
        <w:lastRenderedPageBreak/>
        <w:t xml:space="preserve">* All’interno del Modello di offerta economica </w:t>
      </w:r>
      <w:r>
        <w:rPr>
          <w:sz w:val="24"/>
          <w:szCs w:val="24"/>
        </w:rPr>
        <w:t>è</w:t>
      </w:r>
      <w:r w:rsidRPr="00CD144C">
        <w:rPr>
          <w:sz w:val="24"/>
          <w:szCs w:val="24"/>
        </w:rPr>
        <w:t xml:space="preserve"> possibile inserire le motivazioni relative ad una più efficiente organizzazione aziendale che giustificano un ribasso applicato anche ai costi della manodopera.</w:t>
      </w:r>
      <w:r>
        <w:rPr>
          <w:sz w:val="24"/>
          <w:szCs w:val="24"/>
        </w:rPr>
        <w:t xml:space="preserve"> In mancanza si procederà comunque ai sensi dell’art. 110 del Codice. </w:t>
      </w:r>
    </w:p>
    <w:p w14:paraId="51141E49" w14:textId="77777777" w:rsidR="0091537D" w:rsidRPr="00CD144C" w:rsidRDefault="0091537D" w:rsidP="0091537D">
      <w:pPr>
        <w:tabs>
          <w:tab w:val="left" w:pos="284"/>
        </w:tabs>
        <w:spacing w:after="240" w:line="276" w:lineRule="auto"/>
        <w:ind w:right="387"/>
        <w:jc w:val="both"/>
        <w:rPr>
          <w:sz w:val="24"/>
          <w:szCs w:val="24"/>
        </w:rPr>
      </w:pPr>
    </w:p>
    <w:p w14:paraId="0BDAB083" w14:textId="77777777" w:rsidR="0091537D" w:rsidRPr="00007C64" w:rsidRDefault="0091537D" w:rsidP="0091537D">
      <w:pPr>
        <w:tabs>
          <w:tab w:val="left" w:pos="284"/>
        </w:tabs>
        <w:spacing w:after="240" w:line="276" w:lineRule="auto"/>
        <w:ind w:right="387"/>
        <w:rPr>
          <w:bCs/>
          <w:sz w:val="24"/>
          <w:szCs w:val="24"/>
        </w:rPr>
      </w:pPr>
      <w:r w:rsidRPr="00007C64">
        <w:rPr>
          <w:b/>
          <w:bCs/>
          <w:sz w:val="24"/>
          <w:szCs w:val="24"/>
          <w:u w:val="single"/>
        </w:rPr>
        <w:t>SI ALLEGA</w:t>
      </w:r>
      <w:r w:rsidRPr="00007C64">
        <w:rPr>
          <w:bCs/>
          <w:sz w:val="24"/>
          <w:szCs w:val="24"/>
        </w:rPr>
        <w:t>:</w:t>
      </w:r>
    </w:p>
    <w:p w14:paraId="5FB24AD5" w14:textId="77777777" w:rsidR="0091537D" w:rsidRPr="00007C64" w:rsidRDefault="0091537D" w:rsidP="00DB58E2">
      <w:pPr>
        <w:widowControl w:val="0"/>
        <w:numPr>
          <w:ilvl w:val="0"/>
          <w:numId w:val="1"/>
        </w:numPr>
        <w:tabs>
          <w:tab w:val="left" w:pos="284"/>
          <w:tab w:val="left" w:pos="426"/>
        </w:tabs>
        <w:autoSpaceDE w:val="0"/>
        <w:autoSpaceDN w:val="0"/>
        <w:adjustRightInd w:val="0"/>
        <w:spacing w:line="276" w:lineRule="auto"/>
        <w:ind w:left="0" w:right="387" w:firstLine="0"/>
        <w:jc w:val="both"/>
        <w:rPr>
          <w:bCs/>
          <w:sz w:val="24"/>
          <w:szCs w:val="24"/>
        </w:rPr>
      </w:pPr>
      <w:r w:rsidRPr="00007C64">
        <w:rPr>
          <w:bCs/>
          <w:sz w:val="24"/>
          <w:szCs w:val="24"/>
        </w:rPr>
        <w:t>copia fotostatica di un documento d’identità del/dei sottoscrittore /i;</w:t>
      </w:r>
    </w:p>
    <w:p w14:paraId="55EDC4E3" w14:textId="77777777" w:rsidR="0091537D" w:rsidRDefault="0091537D" w:rsidP="00DB58E2">
      <w:pPr>
        <w:widowControl w:val="0"/>
        <w:numPr>
          <w:ilvl w:val="0"/>
          <w:numId w:val="1"/>
        </w:numPr>
        <w:tabs>
          <w:tab w:val="left" w:pos="284"/>
          <w:tab w:val="left" w:pos="426"/>
        </w:tabs>
        <w:autoSpaceDE w:val="0"/>
        <w:autoSpaceDN w:val="0"/>
        <w:adjustRightInd w:val="0"/>
        <w:spacing w:line="276" w:lineRule="auto"/>
        <w:ind w:left="0" w:right="387" w:firstLine="0"/>
        <w:jc w:val="both"/>
        <w:rPr>
          <w:bCs/>
          <w:sz w:val="24"/>
          <w:szCs w:val="24"/>
        </w:rPr>
      </w:pPr>
      <w:r w:rsidRPr="00007C64">
        <w:rPr>
          <w:bCs/>
          <w:sz w:val="24"/>
          <w:szCs w:val="24"/>
        </w:rPr>
        <w:t>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1DA72DCE" w14:textId="77777777" w:rsidR="0091537D" w:rsidRPr="00007C64" w:rsidRDefault="0091537D" w:rsidP="0091537D">
      <w:pPr>
        <w:tabs>
          <w:tab w:val="left" w:pos="284"/>
          <w:tab w:val="left" w:pos="426"/>
        </w:tabs>
        <w:spacing w:after="240" w:line="276" w:lineRule="auto"/>
        <w:ind w:right="387"/>
        <w:jc w:val="both"/>
        <w:rPr>
          <w:bCs/>
          <w:sz w:val="24"/>
          <w:szCs w:val="24"/>
        </w:rPr>
      </w:pPr>
    </w:p>
    <w:p w14:paraId="3194FC8C" w14:textId="77777777" w:rsidR="0091537D" w:rsidRPr="00870EEC" w:rsidRDefault="0091537D" w:rsidP="0091537D">
      <w:pPr>
        <w:tabs>
          <w:tab w:val="left" w:pos="284"/>
        </w:tabs>
        <w:kinsoku w:val="0"/>
        <w:overflowPunct w:val="0"/>
        <w:autoSpaceDE w:val="0"/>
        <w:autoSpaceDN w:val="0"/>
        <w:adjustRightInd w:val="0"/>
        <w:ind w:right="387"/>
        <w:jc w:val="both"/>
        <w:rPr>
          <w:i/>
          <w:iCs/>
          <w:sz w:val="24"/>
          <w:szCs w:val="24"/>
        </w:rPr>
      </w:pPr>
      <w:r>
        <w:rPr>
          <w:sz w:val="24"/>
          <w:szCs w:val="24"/>
        </w:rPr>
        <w:t>(</w:t>
      </w:r>
      <w:r w:rsidRPr="00870EEC">
        <w:rPr>
          <w:i/>
          <w:iCs/>
          <w:sz w:val="24"/>
          <w:szCs w:val="24"/>
        </w:rPr>
        <w:t xml:space="preserve">L’offerta </w:t>
      </w:r>
      <w:r>
        <w:rPr>
          <w:i/>
          <w:iCs/>
          <w:sz w:val="24"/>
          <w:szCs w:val="24"/>
        </w:rPr>
        <w:t>economica</w:t>
      </w:r>
      <w:r w:rsidRPr="00870EEC">
        <w:rPr>
          <w:i/>
          <w:iCs/>
          <w:sz w:val="24"/>
          <w:szCs w:val="24"/>
        </w:rPr>
        <w:t xml:space="preserve"> deve essere sottoscritta </w:t>
      </w:r>
      <w:r w:rsidRPr="00E73DE7">
        <w:rPr>
          <w:i/>
          <w:iCs/>
          <w:sz w:val="24"/>
          <w:szCs w:val="24"/>
        </w:rPr>
        <w:t>ai sensi del Disciplinare; in particolare,</w:t>
      </w:r>
      <w:r>
        <w:rPr>
          <w:i/>
          <w:iCs/>
          <w:sz w:val="24"/>
          <w:szCs w:val="24"/>
        </w:rPr>
        <w:t xml:space="preserve"> </w:t>
      </w:r>
      <w:r w:rsidRPr="00870EEC">
        <w:rPr>
          <w:i/>
          <w:iCs/>
          <w:sz w:val="24"/>
          <w:szCs w:val="24"/>
        </w:rPr>
        <w:t>dal legale rappresentante dell’operatore economico concorrente o da un suo procuratore. Se più operatori economici compartecipano alla procedura di appalto sotto forma plurisoggettiva, devono essere sottoscritti da tutti i membri; in caso di soggetto plurisoggettivo già costituito nelle forme di legge, devono essere sottoscritti dal legale rappresentante del soggetto gruppo</w:t>
      </w:r>
      <w:r>
        <w:rPr>
          <w:sz w:val="24"/>
          <w:szCs w:val="24"/>
        </w:rPr>
        <w:t>)</w:t>
      </w:r>
      <w:r w:rsidRPr="00870EEC">
        <w:rPr>
          <w:i/>
          <w:iCs/>
          <w:sz w:val="24"/>
          <w:szCs w:val="24"/>
        </w:rPr>
        <w:t xml:space="preserve"> </w:t>
      </w:r>
    </w:p>
    <w:p w14:paraId="3BA94FFD" w14:textId="77777777" w:rsidR="00594471" w:rsidRPr="00B90027" w:rsidRDefault="00594471" w:rsidP="0091537D">
      <w:pPr>
        <w:spacing w:line="360" w:lineRule="auto"/>
        <w:jc w:val="both"/>
        <w:rPr>
          <w:rFonts w:ascii="Trebuchet MS" w:hAnsi="Trebuchet MS"/>
          <w:sz w:val="22"/>
          <w:szCs w:val="22"/>
        </w:rPr>
      </w:pPr>
    </w:p>
    <w:sectPr w:rsidR="00594471" w:rsidRPr="00B90027" w:rsidSect="00935ADC">
      <w:footerReference w:type="default" r:id="rId8"/>
      <w:pgSz w:w="11907" w:h="16840" w:code="9"/>
      <w:pgMar w:top="851" w:right="567" w:bottom="737" w:left="1134" w:header="720" w:footer="720" w:gutter="0"/>
      <w:paperSrc w:first="2" w:other="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DFE8" w14:textId="77777777" w:rsidR="00EE1426" w:rsidRDefault="00EE1426">
      <w:r>
        <w:separator/>
      </w:r>
    </w:p>
  </w:endnote>
  <w:endnote w:type="continuationSeparator" w:id="0">
    <w:p w14:paraId="13530BBC" w14:textId="77777777" w:rsidR="00EE1426" w:rsidRDefault="00EE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ndale Sans UI">
    <w:altName w:val="Calibri"/>
    <w:charset w:val="00"/>
    <w:family w:val="auto"/>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F3E6" w14:textId="77777777" w:rsidR="006867A6" w:rsidRDefault="006867A6">
    <w:pPr>
      <w:pStyle w:val="Pidipagina"/>
      <w:jc w:val="center"/>
    </w:pPr>
    <w:r>
      <w:fldChar w:fldCharType="begin"/>
    </w:r>
    <w:r>
      <w:instrText>PAGE   \* MERGEFORMAT</w:instrText>
    </w:r>
    <w:r>
      <w:fldChar w:fldCharType="separate"/>
    </w:r>
    <w:r w:rsidR="00BB17F3">
      <w:rPr>
        <w:noProof/>
      </w:rPr>
      <w:t>3</w:t>
    </w:r>
    <w:r>
      <w:fldChar w:fldCharType="end"/>
    </w:r>
  </w:p>
  <w:p w14:paraId="346A861D" w14:textId="77777777" w:rsidR="002C2DA0" w:rsidRDefault="002C2D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9025" w14:textId="77777777" w:rsidR="00EE1426" w:rsidRDefault="00EE1426">
      <w:r>
        <w:separator/>
      </w:r>
    </w:p>
  </w:footnote>
  <w:footnote w:type="continuationSeparator" w:id="0">
    <w:p w14:paraId="44E40AED" w14:textId="77777777" w:rsidR="00EE1426" w:rsidRDefault="00EE1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hint="default"/>
        <w:spacing w:val="0"/>
      </w:rPr>
    </w:lvl>
  </w:abstractNum>
  <w:abstractNum w:abstractNumId="1" w15:restartNumberingAfterBreak="0">
    <w:nsid w:val="033B121A"/>
    <w:multiLevelType w:val="multilevel"/>
    <w:tmpl w:val="496E7190"/>
    <w:styleLink w:val="WW8Num1"/>
    <w:lvl w:ilvl="0">
      <w:start w:val="1"/>
      <w:numFmt w:val="none"/>
      <w:pStyle w:val="Puntoelenco"/>
      <w:lvlText w:val="%1"/>
      <w:lvlJc w:val="left"/>
      <w:rPr>
        <w:rFonts w:ascii="Garamond" w:hAnsi="Garamond" w:cs="Garamond"/>
        <w:b/>
        <w:color w:val="00000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947031977">
    <w:abstractNumId w:val="0"/>
  </w:num>
  <w:num w:numId="2" w16cid:durableId="1685782647">
    <w:abstractNumId w:val="1"/>
  </w:num>
  <w:num w:numId="3" w16cid:durableId="1436249060">
    <w:abstractNumId w:val="1"/>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Castellino\Dropbox\BRICA\Macra\PROGETTO ECOLAB-MAIRA_MACRA\5) Lavori ECOLAB\2) Bando gara\Dat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oglio1$`"/>
    <w:viewMergedData/>
    <w:odso>
      <w:udl w:val="Provider=Microsoft.ACE.OLEDB.12.0;User ID=Admin;Data Source=U:\GARE APPALTO\lavori appaltati 2025\Bitumatura strade comunali\2 Allegati determina contrarre\Dat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oglio1$"/>
      <w:src r:id="rId2"/>
      <w:colDelim w:val="9"/>
      <w:type w:val="database"/>
      <w:fHdr/>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INDIRIZZO"/>
        <w:mappedName w:val="Indirizzo 1"/>
        <w:column w:val="19"/>
        <w:lid w:val="it-IT"/>
      </w:fieldMapData>
      <w:fieldMapData>
        <w:column w:val="0"/>
        <w:lid w:val="it-IT"/>
      </w:fieldMapData>
      <w:fieldMapData>
        <w:column w:val="0"/>
        <w:lid w:val="it-IT"/>
      </w:fieldMapData>
      <w:fieldMapData>
        <w:column w:val="0"/>
        <w:lid w:val="it-IT"/>
      </w:fieldMapData>
      <w:fieldMapData>
        <w:type w:val="dbColumn"/>
        <w:name w:val="CAP"/>
        <w:mappedName w:val="CAP"/>
        <w:column w:val="22"/>
        <w:lid w:val="it-IT"/>
      </w:fieldMapData>
      <w:fieldMapData>
        <w:column w:val="0"/>
        <w:lid w:val="it-IT"/>
      </w:fieldMapData>
      <w:fieldMapData>
        <w:type w:val="dbColumn"/>
        <w:name w:val="tel"/>
        <w:mappedName w:val="Telefono (uff.)"/>
        <w:column w:val="16"/>
        <w:lid w:val="it-IT"/>
      </w:fieldMapData>
      <w:fieldMapData>
        <w:column w:val="0"/>
        <w:lid w:val="it-IT"/>
      </w:fieldMapData>
      <w:fieldMapData>
        <w:column w:val="0"/>
        <w:lid w:val="it-IT"/>
      </w:fieldMapData>
      <w:fieldMapData>
        <w:column w:val="0"/>
        <w:lid w:val="it-IT"/>
      </w:fieldMapData>
      <w:fieldMapData>
        <w:type w:val="dbColumn"/>
        <w:name w:val="MAIL"/>
        <w:mappedName w:val="Indirizzo di posta elettronica"/>
        <w:column w:val="24"/>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odso>
  </w:mailMerge>
  <w:doNotTrackMove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65F26"/>
    <w:rsid w:val="0000013D"/>
    <w:rsid w:val="00001C39"/>
    <w:rsid w:val="00002317"/>
    <w:rsid w:val="0000396A"/>
    <w:rsid w:val="00003BA7"/>
    <w:rsid w:val="00004482"/>
    <w:rsid w:val="00014075"/>
    <w:rsid w:val="0002404B"/>
    <w:rsid w:val="00027B9D"/>
    <w:rsid w:val="00033B6F"/>
    <w:rsid w:val="000352B9"/>
    <w:rsid w:val="00035D91"/>
    <w:rsid w:val="0003788B"/>
    <w:rsid w:val="000433EA"/>
    <w:rsid w:val="000519A4"/>
    <w:rsid w:val="0005512D"/>
    <w:rsid w:val="0005562F"/>
    <w:rsid w:val="00080B78"/>
    <w:rsid w:val="000822DF"/>
    <w:rsid w:val="000851D6"/>
    <w:rsid w:val="00090F63"/>
    <w:rsid w:val="00092683"/>
    <w:rsid w:val="00092F78"/>
    <w:rsid w:val="0009319D"/>
    <w:rsid w:val="00095054"/>
    <w:rsid w:val="000A0A8A"/>
    <w:rsid w:val="000A1422"/>
    <w:rsid w:val="000A4045"/>
    <w:rsid w:val="000A5491"/>
    <w:rsid w:val="000C6BA3"/>
    <w:rsid w:val="000C6E38"/>
    <w:rsid w:val="000C73E1"/>
    <w:rsid w:val="000C76F6"/>
    <w:rsid w:val="000D1C99"/>
    <w:rsid w:val="000D2294"/>
    <w:rsid w:val="000D39C4"/>
    <w:rsid w:val="000D587E"/>
    <w:rsid w:val="000D78FA"/>
    <w:rsid w:val="000E150C"/>
    <w:rsid w:val="000E2779"/>
    <w:rsid w:val="000E29E1"/>
    <w:rsid w:val="000E385B"/>
    <w:rsid w:val="000E410B"/>
    <w:rsid w:val="000E5CF8"/>
    <w:rsid w:val="000F4137"/>
    <w:rsid w:val="000F4BBC"/>
    <w:rsid w:val="000F605A"/>
    <w:rsid w:val="001066D8"/>
    <w:rsid w:val="001100C5"/>
    <w:rsid w:val="00114F2E"/>
    <w:rsid w:val="0011548F"/>
    <w:rsid w:val="00115B45"/>
    <w:rsid w:val="001246B5"/>
    <w:rsid w:val="00125A67"/>
    <w:rsid w:val="0013682E"/>
    <w:rsid w:val="00136B0B"/>
    <w:rsid w:val="00142BB2"/>
    <w:rsid w:val="00151BA9"/>
    <w:rsid w:val="00155604"/>
    <w:rsid w:val="0015571C"/>
    <w:rsid w:val="00156850"/>
    <w:rsid w:val="00157238"/>
    <w:rsid w:val="0016523F"/>
    <w:rsid w:val="00173383"/>
    <w:rsid w:val="001764BA"/>
    <w:rsid w:val="00181E3A"/>
    <w:rsid w:val="00190009"/>
    <w:rsid w:val="00191338"/>
    <w:rsid w:val="001A07E6"/>
    <w:rsid w:val="001A1309"/>
    <w:rsid w:val="001A59A0"/>
    <w:rsid w:val="001B0747"/>
    <w:rsid w:val="001B346F"/>
    <w:rsid w:val="001B6D4E"/>
    <w:rsid w:val="001C31CB"/>
    <w:rsid w:val="001C39C7"/>
    <w:rsid w:val="001C59C2"/>
    <w:rsid w:val="001C64F3"/>
    <w:rsid w:val="001D06A4"/>
    <w:rsid w:val="001D722D"/>
    <w:rsid w:val="001E15B7"/>
    <w:rsid w:val="001E3668"/>
    <w:rsid w:val="001E4613"/>
    <w:rsid w:val="001F4F63"/>
    <w:rsid w:val="001F5BD6"/>
    <w:rsid w:val="001F5EC9"/>
    <w:rsid w:val="00201988"/>
    <w:rsid w:val="0020454D"/>
    <w:rsid w:val="00204888"/>
    <w:rsid w:val="00206B47"/>
    <w:rsid w:val="00210E41"/>
    <w:rsid w:val="00212FBE"/>
    <w:rsid w:val="002207F0"/>
    <w:rsid w:val="00231262"/>
    <w:rsid w:val="00234889"/>
    <w:rsid w:val="00237DC2"/>
    <w:rsid w:val="002450A1"/>
    <w:rsid w:val="002462E3"/>
    <w:rsid w:val="00251F79"/>
    <w:rsid w:val="00253CDA"/>
    <w:rsid w:val="00253F48"/>
    <w:rsid w:val="00256094"/>
    <w:rsid w:val="00263E62"/>
    <w:rsid w:val="002700FC"/>
    <w:rsid w:val="0027257C"/>
    <w:rsid w:val="00272A87"/>
    <w:rsid w:val="002754E9"/>
    <w:rsid w:val="00280390"/>
    <w:rsid w:val="00284E44"/>
    <w:rsid w:val="00285932"/>
    <w:rsid w:val="0029119B"/>
    <w:rsid w:val="002971DE"/>
    <w:rsid w:val="002A0F49"/>
    <w:rsid w:val="002A26D4"/>
    <w:rsid w:val="002C14C2"/>
    <w:rsid w:val="002C2DA0"/>
    <w:rsid w:val="002C76D5"/>
    <w:rsid w:val="002D0687"/>
    <w:rsid w:val="002D31CD"/>
    <w:rsid w:val="002D3A0A"/>
    <w:rsid w:val="002D3B92"/>
    <w:rsid w:val="002E2AB6"/>
    <w:rsid w:val="002E3DF8"/>
    <w:rsid w:val="002E4F15"/>
    <w:rsid w:val="002E6A6F"/>
    <w:rsid w:val="002F4FBA"/>
    <w:rsid w:val="00300323"/>
    <w:rsid w:val="003047F6"/>
    <w:rsid w:val="003063E6"/>
    <w:rsid w:val="0030720E"/>
    <w:rsid w:val="003078A7"/>
    <w:rsid w:val="003101B4"/>
    <w:rsid w:val="003245E1"/>
    <w:rsid w:val="003252BA"/>
    <w:rsid w:val="00326489"/>
    <w:rsid w:val="0033113B"/>
    <w:rsid w:val="00342096"/>
    <w:rsid w:val="00345F5F"/>
    <w:rsid w:val="00353B85"/>
    <w:rsid w:val="00356537"/>
    <w:rsid w:val="00356AAA"/>
    <w:rsid w:val="00363EE6"/>
    <w:rsid w:val="00366C32"/>
    <w:rsid w:val="00370DF0"/>
    <w:rsid w:val="00373543"/>
    <w:rsid w:val="00377633"/>
    <w:rsid w:val="00386C29"/>
    <w:rsid w:val="00386D3E"/>
    <w:rsid w:val="003917D7"/>
    <w:rsid w:val="00393C58"/>
    <w:rsid w:val="003942F1"/>
    <w:rsid w:val="0039626C"/>
    <w:rsid w:val="003A1A51"/>
    <w:rsid w:val="003A3534"/>
    <w:rsid w:val="003A3AEA"/>
    <w:rsid w:val="003A3C93"/>
    <w:rsid w:val="003A4FB4"/>
    <w:rsid w:val="003A6FBC"/>
    <w:rsid w:val="003A7322"/>
    <w:rsid w:val="003B3C35"/>
    <w:rsid w:val="003B421F"/>
    <w:rsid w:val="003B5E52"/>
    <w:rsid w:val="003B7A9D"/>
    <w:rsid w:val="003C05E1"/>
    <w:rsid w:val="003C3690"/>
    <w:rsid w:val="003C6A67"/>
    <w:rsid w:val="003C6D65"/>
    <w:rsid w:val="003D00EE"/>
    <w:rsid w:val="003D37F1"/>
    <w:rsid w:val="003D4F76"/>
    <w:rsid w:val="003E0B3C"/>
    <w:rsid w:val="003E0C00"/>
    <w:rsid w:val="003F0C5B"/>
    <w:rsid w:val="003F7B1C"/>
    <w:rsid w:val="00400F97"/>
    <w:rsid w:val="00405796"/>
    <w:rsid w:val="004078F2"/>
    <w:rsid w:val="00411F89"/>
    <w:rsid w:val="00414913"/>
    <w:rsid w:val="00414D79"/>
    <w:rsid w:val="004155B6"/>
    <w:rsid w:val="00415933"/>
    <w:rsid w:val="004204CF"/>
    <w:rsid w:val="00421793"/>
    <w:rsid w:val="00422741"/>
    <w:rsid w:val="004235A0"/>
    <w:rsid w:val="00433302"/>
    <w:rsid w:val="0043331E"/>
    <w:rsid w:val="00433DF9"/>
    <w:rsid w:val="00434737"/>
    <w:rsid w:val="004354D8"/>
    <w:rsid w:val="00452DD5"/>
    <w:rsid w:val="0046150F"/>
    <w:rsid w:val="00461570"/>
    <w:rsid w:val="00462D87"/>
    <w:rsid w:val="00463717"/>
    <w:rsid w:val="0047043C"/>
    <w:rsid w:val="0047068C"/>
    <w:rsid w:val="00471BF5"/>
    <w:rsid w:val="0047490E"/>
    <w:rsid w:val="0047610B"/>
    <w:rsid w:val="0048348F"/>
    <w:rsid w:val="004838C1"/>
    <w:rsid w:val="004850F3"/>
    <w:rsid w:val="004916F2"/>
    <w:rsid w:val="00494745"/>
    <w:rsid w:val="004A1098"/>
    <w:rsid w:val="004A1BB4"/>
    <w:rsid w:val="004A375A"/>
    <w:rsid w:val="004D2B4B"/>
    <w:rsid w:val="004D4E3D"/>
    <w:rsid w:val="004D6474"/>
    <w:rsid w:val="004E10AC"/>
    <w:rsid w:val="004E1FF8"/>
    <w:rsid w:val="004F1849"/>
    <w:rsid w:val="005016FE"/>
    <w:rsid w:val="0050349F"/>
    <w:rsid w:val="00506783"/>
    <w:rsid w:val="005074CC"/>
    <w:rsid w:val="00507ACD"/>
    <w:rsid w:val="005119A6"/>
    <w:rsid w:val="00511EE4"/>
    <w:rsid w:val="00513BE9"/>
    <w:rsid w:val="00520D08"/>
    <w:rsid w:val="00521AB3"/>
    <w:rsid w:val="005239DA"/>
    <w:rsid w:val="0052438D"/>
    <w:rsid w:val="00536566"/>
    <w:rsid w:val="00541B1B"/>
    <w:rsid w:val="005435ED"/>
    <w:rsid w:val="005567E5"/>
    <w:rsid w:val="005602C2"/>
    <w:rsid w:val="0056674B"/>
    <w:rsid w:val="00570399"/>
    <w:rsid w:val="00571729"/>
    <w:rsid w:val="00580092"/>
    <w:rsid w:val="005839AB"/>
    <w:rsid w:val="00584C71"/>
    <w:rsid w:val="005865CA"/>
    <w:rsid w:val="00587D74"/>
    <w:rsid w:val="00590EA1"/>
    <w:rsid w:val="005938FB"/>
    <w:rsid w:val="00594471"/>
    <w:rsid w:val="005952D2"/>
    <w:rsid w:val="00596C5C"/>
    <w:rsid w:val="005A0FE6"/>
    <w:rsid w:val="005A17E4"/>
    <w:rsid w:val="005A255E"/>
    <w:rsid w:val="005A7E4B"/>
    <w:rsid w:val="005B483E"/>
    <w:rsid w:val="005C0023"/>
    <w:rsid w:val="005C082E"/>
    <w:rsid w:val="005C2FAB"/>
    <w:rsid w:val="005C3032"/>
    <w:rsid w:val="005C5252"/>
    <w:rsid w:val="005D32FC"/>
    <w:rsid w:val="005E62BA"/>
    <w:rsid w:val="005F2036"/>
    <w:rsid w:val="005F27AF"/>
    <w:rsid w:val="005F4A8F"/>
    <w:rsid w:val="006017A3"/>
    <w:rsid w:val="00601C95"/>
    <w:rsid w:val="00603501"/>
    <w:rsid w:val="00626CA2"/>
    <w:rsid w:val="00634611"/>
    <w:rsid w:val="00637B80"/>
    <w:rsid w:val="00645756"/>
    <w:rsid w:val="00647B97"/>
    <w:rsid w:val="00653D17"/>
    <w:rsid w:val="00657FF2"/>
    <w:rsid w:val="00660643"/>
    <w:rsid w:val="0066573C"/>
    <w:rsid w:val="00667747"/>
    <w:rsid w:val="00677859"/>
    <w:rsid w:val="00680EE9"/>
    <w:rsid w:val="006820FA"/>
    <w:rsid w:val="00682193"/>
    <w:rsid w:val="00682CAE"/>
    <w:rsid w:val="006867A6"/>
    <w:rsid w:val="00686ADD"/>
    <w:rsid w:val="00687B5B"/>
    <w:rsid w:val="00690D57"/>
    <w:rsid w:val="00695215"/>
    <w:rsid w:val="006A1187"/>
    <w:rsid w:val="006A11DD"/>
    <w:rsid w:val="006A33D1"/>
    <w:rsid w:val="006A70B4"/>
    <w:rsid w:val="006A7DF7"/>
    <w:rsid w:val="006B1841"/>
    <w:rsid w:val="006B29F9"/>
    <w:rsid w:val="006B3460"/>
    <w:rsid w:val="006B38C9"/>
    <w:rsid w:val="006C1D7C"/>
    <w:rsid w:val="006C2D7E"/>
    <w:rsid w:val="006C39F5"/>
    <w:rsid w:val="006C4DD0"/>
    <w:rsid w:val="006C597A"/>
    <w:rsid w:val="006C6E78"/>
    <w:rsid w:val="006D0F4A"/>
    <w:rsid w:val="006D1542"/>
    <w:rsid w:val="006D2FAD"/>
    <w:rsid w:val="006D44AA"/>
    <w:rsid w:val="006D4C5D"/>
    <w:rsid w:val="006D4CE4"/>
    <w:rsid w:val="006D5DA6"/>
    <w:rsid w:val="006D68C2"/>
    <w:rsid w:val="006E3CAE"/>
    <w:rsid w:val="006E4DD1"/>
    <w:rsid w:val="006F11FA"/>
    <w:rsid w:val="006F2E41"/>
    <w:rsid w:val="006F4081"/>
    <w:rsid w:val="006F7B6B"/>
    <w:rsid w:val="00700E51"/>
    <w:rsid w:val="007126AE"/>
    <w:rsid w:val="0071290D"/>
    <w:rsid w:val="00716FA6"/>
    <w:rsid w:val="0071760C"/>
    <w:rsid w:val="0073025F"/>
    <w:rsid w:val="007314A6"/>
    <w:rsid w:val="00732AE0"/>
    <w:rsid w:val="007337CE"/>
    <w:rsid w:val="00735406"/>
    <w:rsid w:val="00743384"/>
    <w:rsid w:val="007445A8"/>
    <w:rsid w:val="0076005D"/>
    <w:rsid w:val="007647B6"/>
    <w:rsid w:val="00765E0B"/>
    <w:rsid w:val="007722E5"/>
    <w:rsid w:val="00782746"/>
    <w:rsid w:val="007903D3"/>
    <w:rsid w:val="00791DA7"/>
    <w:rsid w:val="00794C99"/>
    <w:rsid w:val="007A2AD0"/>
    <w:rsid w:val="007A2D79"/>
    <w:rsid w:val="007A2FF8"/>
    <w:rsid w:val="007A428C"/>
    <w:rsid w:val="007A4ADD"/>
    <w:rsid w:val="007A67E8"/>
    <w:rsid w:val="007B0933"/>
    <w:rsid w:val="007B11EA"/>
    <w:rsid w:val="007B209C"/>
    <w:rsid w:val="007B374A"/>
    <w:rsid w:val="007B7538"/>
    <w:rsid w:val="007C2496"/>
    <w:rsid w:val="007C2E78"/>
    <w:rsid w:val="007C2FB3"/>
    <w:rsid w:val="007D10B4"/>
    <w:rsid w:val="007D324E"/>
    <w:rsid w:val="007D4A50"/>
    <w:rsid w:val="007D4D6F"/>
    <w:rsid w:val="007D68DA"/>
    <w:rsid w:val="007E091F"/>
    <w:rsid w:val="007E185B"/>
    <w:rsid w:val="007E21B0"/>
    <w:rsid w:val="007E26FB"/>
    <w:rsid w:val="007E3869"/>
    <w:rsid w:val="007E7A45"/>
    <w:rsid w:val="007F19E7"/>
    <w:rsid w:val="0080483B"/>
    <w:rsid w:val="008061BA"/>
    <w:rsid w:val="00811740"/>
    <w:rsid w:val="008155B4"/>
    <w:rsid w:val="00816128"/>
    <w:rsid w:val="00821B7A"/>
    <w:rsid w:val="00826656"/>
    <w:rsid w:val="00831FE8"/>
    <w:rsid w:val="00840264"/>
    <w:rsid w:val="008439D0"/>
    <w:rsid w:val="00845A23"/>
    <w:rsid w:val="008532C1"/>
    <w:rsid w:val="008635CD"/>
    <w:rsid w:val="00867678"/>
    <w:rsid w:val="00872876"/>
    <w:rsid w:val="00872927"/>
    <w:rsid w:val="0087436B"/>
    <w:rsid w:val="00875071"/>
    <w:rsid w:val="00877D87"/>
    <w:rsid w:val="008816FF"/>
    <w:rsid w:val="0089119F"/>
    <w:rsid w:val="008963DA"/>
    <w:rsid w:val="008A21B8"/>
    <w:rsid w:val="008A3962"/>
    <w:rsid w:val="008A402A"/>
    <w:rsid w:val="008A4A38"/>
    <w:rsid w:val="008A7DB2"/>
    <w:rsid w:val="008B0C1D"/>
    <w:rsid w:val="008B34D9"/>
    <w:rsid w:val="008B6157"/>
    <w:rsid w:val="008C5723"/>
    <w:rsid w:val="008C70CD"/>
    <w:rsid w:val="008D5C4D"/>
    <w:rsid w:val="008D6181"/>
    <w:rsid w:val="008E015A"/>
    <w:rsid w:val="008E574D"/>
    <w:rsid w:val="008F0078"/>
    <w:rsid w:val="009037AF"/>
    <w:rsid w:val="0090666F"/>
    <w:rsid w:val="00907483"/>
    <w:rsid w:val="009136D4"/>
    <w:rsid w:val="0091537D"/>
    <w:rsid w:val="00927671"/>
    <w:rsid w:val="00935ADC"/>
    <w:rsid w:val="00935DA1"/>
    <w:rsid w:val="009377B3"/>
    <w:rsid w:val="00937832"/>
    <w:rsid w:val="00943EC9"/>
    <w:rsid w:val="00946593"/>
    <w:rsid w:val="00946CBF"/>
    <w:rsid w:val="00951137"/>
    <w:rsid w:val="00953F91"/>
    <w:rsid w:val="00954A8B"/>
    <w:rsid w:val="009605CC"/>
    <w:rsid w:val="009608A3"/>
    <w:rsid w:val="00961E80"/>
    <w:rsid w:val="0097050C"/>
    <w:rsid w:val="00974961"/>
    <w:rsid w:val="009859A7"/>
    <w:rsid w:val="00991423"/>
    <w:rsid w:val="00991818"/>
    <w:rsid w:val="00991D76"/>
    <w:rsid w:val="00993269"/>
    <w:rsid w:val="009A74E2"/>
    <w:rsid w:val="009B2193"/>
    <w:rsid w:val="009C1B70"/>
    <w:rsid w:val="009C1DFD"/>
    <w:rsid w:val="009C2FF5"/>
    <w:rsid w:val="009C33B8"/>
    <w:rsid w:val="009C7772"/>
    <w:rsid w:val="009D08CC"/>
    <w:rsid w:val="009D0E05"/>
    <w:rsid w:val="009E3555"/>
    <w:rsid w:val="009E54C1"/>
    <w:rsid w:val="009E5749"/>
    <w:rsid w:val="009E6211"/>
    <w:rsid w:val="009E7A65"/>
    <w:rsid w:val="009F06A4"/>
    <w:rsid w:val="009F0FED"/>
    <w:rsid w:val="009F1293"/>
    <w:rsid w:val="009F27AF"/>
    <w:rsid w:val="009F3DDC"/>
    <w:rsid w:val="009F5246"/>
    <w:rsid w:val="00A00A7E"/>
    <w:rsid w:val="00A12E20"/>
    <w:rsid w:val="00A15A12"/>
    <w:rsid w:val="00A15B82"/>
    <w:rsid w:val="00A16D9A"/>
    <w:rsid w:val="00A17B8A"/>
    <w:rsid w:val="00A254F6"/>
    <w:rsid w:val="00A31213"/>
    <w:rsid w:val="00A34829"/>
    <w:rsid w:val="00A35BBA"/>
    <w:rsid w:val="00A41816"/>
    <w:rsid w:val="00A41BAE"/>
    <w:rsid w:val="00A51200"/>
    <w:rsid w:val="00A6068D"/>
    <w:rsid w:val="00A67CE0"/>
    <w:rsid w:val="00A7012E"/>
    <w:rsid w:val="00A70550"/>
    <w:rsid w:val="00A7089B"/>
    <w:rsid w:val="00A71A0C"/>
    <w:rsid w:val="00A75298"/>
    <w:rsid w:val="00A76052"/>
    <w:rsid w:val="00A86DB8"/>
    <w:rsid w:val="00A944CE"/>
    <w:rsid w:val="00A95F07"/>
    <w:rsid w:val="00AA0FFE"/>
    <w:rsid w:val="00AA136C"/>
    <w:rsid w:val="00AA2A4F"/>
    <w:rsid w:val="00AA4C5D"/>
    <w:rsid w:val="00AA7054"/>
    <w:rsid w:val="00AB1F9B"/>
    <w:rsid w:val="00AB5599"/>
    <w:rsid w:val="00AC0689"/>
    <w:rsid w:val="00AC1597"/>
    <w:rsid w:val="00AC7214"/>
    <w:rsid w:val="00AD550D"/>
    <w:rsid w:val="00AD69D4"/>
    <w:rsid w:val="00AE16AE"/>
    <w:rsid w:val="00AE3BD4"/>
    <w:rsid w:val="00AE4E83"/>
    <w:rsid w:val="00AF185F"/>
    <w:rsid w:val="00AF3F9A"/>
    <w:rsid w:val="00AF77F4"/>
    <w:rsid w:val="00AF7F94"/>
    <w:rsid w:val="00B0049A"/>
    <w:rsid w:val="00B01A42"/>
    <w:rsid w:val="00B0395C"/>
    <w:rsid w:val="00B14815"/>
    <w:rsid w:val="00B20F6D"/>
    <w:rsid w:val="00B21642"/>
    <w:rsid w:val="00B25FC8"/>
    <w:rsid w:val="00B2667F"/>
    <w:rsid w:val="00B32AFB"/>
    <w:rsid w:val="00B32D07"/>
    <w:rsid w:val="00B33E8B"/>
    <w:rsid w:val="00B35701"/>
    <w:rsid w:val="00B3627D"/>
    <w:rsid w:val="00B40BB7"/>
    <w:rsid w:val="00B4759E"/>
    <w:rsid w:val="00B566C2"/>
    <w:rsid w:val="00B57415"/>
    <w:rsid w:val="00B576CF"/>
    <w:rsid w:val="00B613CE"/>
    <w:rsid w:val="00B62DCF"/>
    <w:rsid w:val="00B62EC5"/>
    <w:rsid w:val="00B644E0"/>
    <w:rsid w:val="00B65F26"/>
    <w:rsid w:val="00B67E34"/>
    <w:rsid w:val="00B7039C"/>
    <w:rsid w:val="00B724A2"/>
    <w:rsid w:val="00B74A43"/>
    <w:rsid w:val="00B75673"/>
    <w:rsid w:val="00B76D24"/>
    <w:rsid w:val="00B81CFE"/>
    <w:rsid w:val="00B90027"/>
    <w:rsid w:val="00B9122B"/>
    <w:rsid w:val="00B94388"/>
    <w:rsid w:val="00B97B5C"/>
    <w:rsid w:val="00B97E13"/>
    <w:rsid w:val="00BA2DA0"/>
    <w:rsid w:val="00BA5D16"/>
    <w:rsid w:val="00BA63CB"/>
    <w:rsid w:val="00BA6DA6"/>
    <w:rsid w:val="00BB17F3"/>
    <w:rsid w:val="00BC00FE"/>
    <w:rsid w:val="00BC4240"/>
    <w:rsid w:val="00BC60DE"/>
    <w:rsid w:val="00BC664C"/>
    <w:rsid w:val="00BC67F1"/>
    <w:rsid w:val="00BD2BA7"/>
    <w:rsid w:val="00BD32CD"/>
    <w:rsid w:val="00BD3B13"/>
    <w:rsid w:val="00BD6482"/>
    <w:rsid w:val="00BD7C9C"/>
    <w:rsid w:val="00BE3292"/>
    <w:rsid w:val="00BE6A17"/>
    <w:rsid w:val="00BF267A"/>
    <w:rsid w:val="00C00203"/>
    <w:rsid w:val="00C02552"/>
    <w:rsid w:val="00C02ABB"/>
    <w:rsid w:val="00C02B39"/>
    <w:rsid w:val="00C0695A"/>
    <w:rsid w:val="00C07F7D"/>
    <w:rsid w:val="00C10D2B"/>
    <w:rsid w:val="00C11B78"/>
    <w:rsid w:val="00C12D74"/>
    <w:rsid w:val="00C20C90"/>
    <w:rsid w:val="00C2692C"/>
    <w:rsid w:val="00C322AC"/>
    <w:rsid w:val="00C37338"/>
    <w:rsid w:val="00C42DE5"/>
    <w:rsid w:val="00C6702B"/>
    <w:rsid w:val="00C70CCB"/>
    <w:rsid w:val="00C722C9"/>
    <w:rsid w:val="00C80348"/>
    <w:rsid w:val="00C80AEC"/>
    <w:rsid w:val="00C815CE"/>
    <w:rsid w:val="00C82A7B"/>
    <w:rsid w:val="00C82B2A"/>
    <w:rsid w:val="00C836A0"/>
    <w:rsid w:val="00C84F0B"/>
    <w:rsid w:val="00C86172"/>
    <w:rsid w:val="00C90874"/>
    <w:rsid w:val="00C90A7D"/>
    <w:rsid w:val="00C91869"/>
    <w:rsid w:val="00C934F6"/>
    <w:rsid w:val="00C93EDE"/>
    <w:rsid w:val="00CA0589"/>
    <w:rsid w:val="00CA25B5"/>
    <w:rsid w:val="00CA2EC9"/>
    <w:rsid w:val="00CA3B46"/>
    <w:rsid w:val="00CA77B4"/>
    <w:rsid w:val="00CB22CB"/>
    <w:rsid w:val="00CB57CD"/>
    <w:rsid w:val="00CB7082"/>
    <w:rsid w:val="00CB73A3"/>
    <w:rsid w:val="00CC02B0"/>
    <w:rsid w:val="00CC1B39"/>
    <w:rsid w:val="00CC4947"/>
    <w:rsid w:val="00CC6420"/>
    <w:rsid w:val="00CD281E"/>
    <w:rsid w:val="00CD2E71"/>
    <w:rsid w:val="00CD3C7A"/>
    <w:rsid w:val="00CD66DE"/>
    <w:rsid w:val="00CE3F64"/>
    <w:rsid w:val="00CE7026"/>
    <w:rsid w:val="00CF0025"/>
    <w:rsid w:val="00CF14E7"/>
    <w:rsid w:val="00CF5BA4"/>
    <w:rsid w:val="00CF6E18"/>
    <w:rsid w:val="00D028C5"/>
    <w:rsid w:val="00D03143"/>
    <w:rsid w:val="00D05E82"/>
    <w:rsid w:val="00D07635"/>
    <w:rsid w:val="00D1209D"/>
    <w:rsid w:val="00D122FC"/>
    <w:rsid w:val="00D2038E"/>
    <w:rsid w:val="00D209E1"/>
    <w:rsid w:val="00D21FBE"/>
    <w:rsid w:val="00D2562E"/>
    <w:rsid w:val="00D26B66"/>
    <w:rsid w:val="00D32F7D"/>
    <w:rsid w:val="00D3585E"/>
    <w:rsid w:val="00D42342"/>
    <w:rsid w:val="00D432B9"/>
    <w:rsid w:val="00D506C8"/>
    <w:rsid w:val="00D52CDB"/>
    <w:rsid w:val="00D53387"/>
    <w:rsid w:val="00D567FD"/>
    <w:rsid w:val="00D56DBA"/>
    <w:rsid w:val="00D5712F"/>
    <w:rsid w:val="00D57E3A"/>
    <w:rsid w:val="00D61DCF"/>
    <w:rsid w:val="00D62B9E"/>
    <w:rsid w:val="00D71FAE"/>
    <w:rsid w:val="00D728A6"/>
    <w:rsid w:val="00D740F8"/>
    <w:rsid w:val="00D774C9"/>
    <w:rsid w:val="00D96222"/>
    <w:rsid w:val="00DA304F"/>
    <w:rsid w:val="00DA40A1"/>
    <w:rsid w:val="00DA5093"/>
    <w:rsid w:val="00DB58E2"/>
    <w:rsid w:val="00DC0275"/>
    <w:rsid w:val="00DC38C2"/>
    <w:rsid w:val="00DC3B63"/>
    <w:rsid w:val="00DC61BC"/>
    <w:rsid w:val="00DD0E19"/>
    <w:rsid w:val="00DD20E2"/>
    <w:rsid w:val="00DD28F3"/>
    <w:rsid w:val="00DD2B7E"/>
    <w:rsid w:val="00DD7B6A"/>
    <w:rsid w:val="00DF415B"/>
    <w:rsid w:val="00E01098"/>
    <w:rsid w:val="00E01DD6"/>
    <w:rsid w:val="00E01FE3"/>
    <w:rsid w:val="00E02793"/>
    <w:rsid w:val="00E07E07"/>
    <w:rsid w:val="00E11803"/>
    <w:rsid w:val="00E15A21"/>
    <w:rsid w:val="00E15D9A"/>
    <w:rsid w:val="00E2051B"/>
    <w:rsid w:val="00E23550"/>
    <w:rsid w:val="00E366FA"/>
    <w:rsid w:val="00E41789"/>
    <w:rsid w:val="00E52859"/>
    <w:rsid w:val="00E53467"/>
    <w:rsid w:val="00E6205A"/>
    <w:rsid w:val="00E713C1"/>
    <w:rsid w:val="00E77121"/>
    <w:rsid w:val="00E8009D"/>
    <w:rsid w:val="00E83923"/>
    <w:rsid w:val="00E83EAF"/>
    <w:rsid w:val="00E843FA"/>
    <w:rsid w:val="00E93121"/>
    <w:rsid w:val="00E93AE3"/>
    <w:rsid w:val="00EA15BC"/>
    <w:rsid w:val="00EA1D60"/>
    <w:rsid w:val="00EA3588"/>
    <w:rsid w:val="00EA42FF"/>
    <w:rsid w:val="00EB1AEE"/>
    <w:rsid w:val="00EB6E51"/>
    <w:rsid w:val="00EB7331"/>
    <w:rsid w:val="00EC2D47"/>
    <w:rsid w:val="00EC3B30"/>
    <w:rsid w:val="00ED19DC"/>
    <w:rsid w:val="00ED2C32"/>
    <w:rsid w:val="00EE02CE"/>
    <w:rsid w:val="00EE1315"/>
    <w:rsid w:val="00EE1426"/>
    <w:rsid w:val="00EF03C5"/>
    <w:rsid w:val="00EF1035"/>
    <w:rsid w:val="00F05C82"/>
    <w:rsid w:val="00F10552"/>
    <w:rsid w:val="00F111EC"/>
    <w:rsid w:val="00F12813"/>
    <w:rsid w:val="00F13F8D"/>
    <w:rsid w:val="00F16812"/>
    <w:rsid w:val="00F21BDB"/>
    <w:rsid w:val="00F25CDC"/>
    <w:rsid w:val="00F25E47"/>
    <w:rsid w:val="00F25E70"/>
    <w:rsid w:val="00F26412"/>
    <w:rsid w:val="00F32752"/>
    <w:rsid w:val="00F327B8"/>
    <w:rsid w:val="00F3535C"/>
    <w:rsid w:val="00F43B9F"/>
    <w:rsid w:val="00F47C0E"/>
    <w:rsid w:val="00F51B5D"/>
    <w:rsid w:val="00F533A5"/>
    <w:rsid w:val="00F57319"/>
    <w:rsid w:val="00F65F07"/>
    <w:rsid w:val="00F7296B"/>
    <w:rsid w:val="00F731D7"/>
    <w:rsid w:val="00F732D6"/>
    <w:rsid w:val="00F74CFF"/>
    <w:rsid w:val="00F76C9D"/>
    <w:rsid w:val="00F81D9C"/>
    <w:rsid w:val="00F8212D"/>
    <w:rsid w:val="00F82697"/>
    <w:rsid w:val="00F84BF9"/>
    <w:rsid w:val="00F86B29"/>
    <w:rsid w:val="00F87907"/>
    <w:rsid w:val="00F953D3"/>
    <w:rsid w:val="00F96A24"/>
    <w:rsid w:val="00FA50F7"/>
    <w:rsid w:val="00FB53D3"/>
    <w:rsid w:val="00FB5BE5"/>
    <w:rsid w:val="00FC4726"/>
    <w:rsid w:val="00FD0DE9"/>
    <w:rsid w:val="00FD14C9"/>
    <w:rsid w:val="00FD1A77"/>
    <w:rsid w:val="00FD54A4"/>
    <w:rsid w:val="00FD63AF"/>
    <w:rsid w:val="00FD76C5"/>
    <w:rsid w:val="00FE00E8"/>
    <w:rsid w:val="00FE27A0"/>
    <w:rsid w:val="00FE40B5"/>
    <w:rsid w:val="00FE5162"/>
    <w:rsid w:val="00FF34C2"/>
    <w:rsid w:val="00FF7F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20C24A0"/>
  <w15:docId w15:val="{E5A9B458-C80D-4D6D-A933-D9133C54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05CC"/>
  </w:style>
  <w:style w:type="paragraph" w:styleId="Titolo1">
    <w:name w:val="heading 1"/>
    <w:basedOn w:val="Normale"/>
    <w:next w:val="Normale"/>
    <w:qFormat/>
    <w:pPr>
      <w:keepNext/>
      <w:tabs>
        <w:tab w:val="left" w:pos="8931"/>
      </w:tabs>
      <w:jc w:val="both"/>
      <w:outlineLvl w:val="0"/>
    </w:pPr>
    <w:rPr>
      <w:b/>
      <w:sz w:val="24"/>
    </w:rPr>
  </w:style>
  <w:style w:type="paragraph" w:styleId="Titolo2">
    <w:name w:val="heading 2"/>
    <w:basedOn w:val="Normale"/>
    <w:next w:val="Normale"/>
    <w:qFormat/>
    <w:pPr>
      <w:keepNext/>
      <w:jc w:val="center"/>
      <w:outlineLvl w:val="1"/>
    </w:pPr>
    <w:rPr>
      <w:b/>
      <w:sz w:val="24"/>
    </w:rPr>
  </w:style>
  <w:style w:type="paragraph" w:styleId="Titolo3">
    <w:name w:val="heading 3"/>
    <w:basedOn w:val="Normale"/>
    <w:next w:val="Normale"/>
    <w:qFormat/>
    <w:pPr>
      <w:keepNext/>
      <w:ind w:right="-567"/>
      <w:outlineLvl w:val="2"/>
    </w:pPr>
    <w:rPr>
      <w:b/>
      <w:sz w:val="17"/>
    </w:rPr>
  </w:style>
  <w:style w:type="paragraph" w:styleId="Titolo4">
    <w:name w:val="heading 4"/>
    <w:basedOn w:val="Normale"/>
    <w:next w:val="Normale"/>
    <w:qFormat/>
    <w:pPr>
      <w:keepNext/>
      <w:jc w:val="both"/>
      <w:outlineLvl w:val="3"/>
    </w:pPr>
    <w:rPr>
      <w:b/>
      <w:i/>
      <w:sz w:val="24"/>
    </w:rPr>
  </w:style>
  <w:style w:type="paragraph" w:styleId="Titolo5">
    <w:name w:val="heading 5"/>
    <w:basedOn w:val="Normale"/>
    <w:next w:val="Normale"/>
    <w:qFormat/>
    <w:pPr>
      <w:keepNext/>
      <w:jc w:val="both"/>
      <w:outlineLvl w:val="4"/>
    </w:pPr>
    <w:rPr>
      <w:b/>
      <w:color w:val="FF0000"/>
      <w:sz w:val="24"/>
      <w:u w:val="single"/>
    </w:rPr>
  </w:style>
  <w:style w:type="paragraph" w:styleId="Titolo6">
    <w:name w:val="heading 6"/>
    <w:basedOn w:val="Normale"/>
    <w:next w:val="Normale"/>
    <w:qFormat/>
    <w:pPr>
      <w:keepNext/>
      <w:jc w:val="both"/>
      <w:outlineLvl w:val="5"/>
    </w:pPr>
    <w:rPr>
      <w:b/>
      <w:color w:val="000000"/>
      <w:sz w:val="24"/>
    </w:rPr>
  </w:style>
  <w:style w:type="paragraph" w:styleId="Titolo7">
    <w:name w:val="heading 7"/>
    <w:basedOn w:val="Normale"/>
    <w:next w:val="Normale"/>
    <w:qFormat/>
    <w:pPr>
      <w:keepNext/>
      <w:jc w:val="both"/>
      <w:outlineLvl w:val="6"/>
    </w:pPr>
    <w:rPr>
      <w:b/>
      <w:sz w:val="24"/>
      <w:u w:val="single"/>
    </w:rPr>
  </w:style>
  <w:style w:type="paragraph" w:styleId="Titolo8">
    <w:name w:val="heading 8"/>
    <w:basedOn w:val="Normale"/>
    <w:next w:val="Normale"/>
    <w:qFormat/>
    <w:pPr>
      <w:keepNext/>
      <w:jc w:val="both"/>
      <w:outlineLvl w:val="7"/>
    </w:pPr>
    <w:rPr>
      <w:sz w:val="24"/>
    </w:rPr>
  </w:style>
  <w:style w:type="paragraph" w:styleId="Titolo9">
    <w:name w:val="heading 9"/>
    <w:basedOn w:val="Normale"/>
    <w:next w:val="Normale"/>
    <w:qFormat/>
    <w:pPr>
      <w:keepNext/>
      <w:jc w:val="center"/>
      <w:outlineLvl w:val="8"/>
    </w:pPr>
    <w:rPr>
      <w:b/>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link w:val="IntestazioneCarattere"/>
    <w:pPr>
      <w:tabs>
        <w:tab w:val="center" w:pos="4819"/>
        <w:tab w:val="right" w:pos="9638"/>
      </w:tabs>
    </w:pPr>
  </w:style>
  <w:style w:type="paragraph" w:styleId="Corpotesto">
    <w:name w:val="Body Text"/>
    <w:aliases w:val=" Carattere1"/>
    <w:basedOn w:val="Normale"/>
    <w:link w:val="CorpotestoCarattere"/>
    <w:pPr>
      <w:jc w:val="both"/>
    </w:pPr>
    <w:rPr>
      <w:sz w:val="24"/>
      <w:lang w:val="x-none" w:eastAsia="x-none"/>
    </w:rPr>
  </w:style>
  <w:style w:type="paragraph" w:styleId="Rientrocorpodeltesto">
    <w:name w:val="Body Text Indent"/>
    <w:basedOn w:val="Normale"/>
    <w:link w:val="RientrocorpodeltestoCarattere"/>
    <w:pPr>
      <w:ind w:left="426" w:hanging="426"/>
      <w:jc w:val="both"/>
    </w:pPr>
    <w:rPr>
      <w:sz w:val="24"/>
      <w:lang w:val="x-none" w:eastAsia="x-none"/>
    </w:rPr>
  </w:style>
  <w:style w:type="paragraph" w:styleId="Rientrocorpodeltesto3">
    <w:name w:val="Body Text Indent 3"/>
    <w:basedOn w:val="Normale"/>
    <w:pPr>
      <w:ind w:left="426" w:hanging="426"/>
      <w:jc w:val="both"/>
    </w:pPr>
    <w:rPr>
      <w:b/>
      <w:sz w:val="24"/>
    </w:rPr>
  </w:style>
  <w:style w:type="paragraph" w:styleId="Rientrocorpodeltesto2">
    <w:name w:val="Body Text Indent 2"/>
    <w:basedOn w:val="Normale"/>
    <w:link w:val="Rientrocorpodeltesto2Carattere"/>
    <w:pPr>
      <w:ind w:left="284" w:hanging="284"/>
      <w:jc w:val="both"/>
    </w:pPr>
    <w:rPr>
      <w:sz w:val="24"/>
      <w:lang w:val="x-none" w:eastAsia="x-none"/>
    </w:rPr>
  </w:style>
  <w:style w:type="paragraph" w:styleId="Corpodeltesto2">
    <w:name w:val="Body Text 2"/>
    <w:basedOn w:val="Normale"/>
    <w:pPr>
      <w:jc w:val="both"/>
    </w:pPr>
    <w:rPr>
      <w:b/>
      <w:color w:val="FF0000"/>
      <w:sz w:val="24"/>
    </w:rPr>
  </w:style>
  <w:style w:type="paragraph" w:styleId="Corpodeltesto3">
    <w:name w:val="Body Text 3"/>
    <w:basedOn w:val="Normale"/>
    <w:rPr>
      <w:sz w:val="24"/>
    </w:rPr>
  </w:style>
  <w:style w:type="paragraph" w:styleId="Titolo">
    <w:name w:val="Title"/>
    <w:basedOn w:val="Normale"/>
    <w:qFormat/>
    <w:pPr>
      <w:jc w:val="center"/>
    </w:pPr>
    <w:rPr>
      <w:b/>
      <w:sz w:val="28"/>
      <w:u w:val="single"/>
    </w:rPr>
  </w:style>
  <w:style w:type="paragraph" w:customStyle="1" w:styleId="N">
    <w:name w:val="N."/>
    <w:basedOn w:val="Normale"/>
    <w:pPr>
      <w:jc w:val="both"/>
    </w:pPr>
    <w:rPr>
      <w:sz w:val="24"/>
    </w:rPr>
  </w:style>
  <w:style w:type="paragraph" w:styleId="Didascalia">
    <w:name w:val="caption"/>
    <w:basedOn w:val="Normale"/>
    <w:next w:val="Normale"/>
    <w:qFormat/>
    <w:pPr>
      <w:jc w:val="both"/>
    </w:pPr>
    <w:rPr>
      <w:b/>
      <w:color w:val="000000"/>
      <w:u w:val="single"/>
    </w:rPr>
  </w:style>
  <w:style w:type="paragraph" w:styleId="Testodelblocco">
    <w:name w:val="Block Text"/>
    <w:basedOn w:val="Normale"/>
    <w:pPr>
      <w:ind w:left="426" w:right="283" w:hanging="426"/>
      <w:jc w:val="both"/>
    </w:pPr>
    <w:rPr>
      <w:sz w:val="24"/>
    </w:rPr>
  </w:style>
  <w:style w:type="paragraph" w:styleId="Testofumetto">
    <w:name w:val="Balloon Text"/>
    <w:basedOn w:val="Normale"/>
    <w:semiHidden/>
    <w:rsid w:val="003D4F76"/>
    <w:rPr>
      <w:rFonts w:ascii="Tahoma" w:hAnsi="Tahoma" w:cs="Tahoma"/>
      <w:sz w:val="16"/>
      <w:szCs w:val="16"/>
    </w:rPr>
  </w:style>
  <w:style w:type="paragraph" w:customStyle="1" w:styleId="Rientrocorpodeltesto21">
    <w:name w:val="Rientro corpo del testo 21"/>
    <w:basedOn w:val="Normale"/>
    <w:rsid w:val="00CA25B5"/>
    <w:pPr>
      <w:ind w:left="360"/>
      <w:jc w:val="both"/>
    </w:pPr>
    <w:rPr>
      <w:sz w:val="24"/>
    </w:rPr>
  </w:style>
  <w:style w:type="character" w:styleId="Collegamentoipertestuale">
    <w:name w:val="Hyperlink"/>
    <w:rsid w:val="000A0A8A"/>
    <w:rPr>
      <w:color w:val="0000FF"/>
      <w:u w:val="single"/>
    </w:rPr>
  </w:style>
  <w:style w:type="paragraph" w:customStyle="1" w:styleId="provvr01">
    <w:name w:val="provv_r01"/>
    <w:basedOn w:val="Normale"/>
    <w:rsid w:val="00B62DCF"/>
    <w:pPr>
      <w:spacing w:before="100" w:beforeAutospacing="1" w:after="100" w:afterAutospacing="1"/>
      <w:jc w:val="both"/>
    </w:pPr>
    <w:rPr>
      <w:rFonts w:ascii="Verdana" w:hAnsi="Verdana"/>
      <w:sz w:val="24"/>
      <w:szCs w:val="24"/>
    </w:rPr>
  </w:style>
  <w:style w:type="paragraph" w:customStyle="1" w:styleId="provvr11">
    <w:name w:val="provv_r11"/>
    <w:basedOn w:val="Normale"/>
    <w:rsid w:val="00B62DCF"/>
    <w:pPr>
      <w:spacing w:before="100" w:beforeAutospacing="1" w:after="100" w:afterAutospacing="1"/>
      <w:ind w:firstLine="400"/>
      <w:jc w:val="both"/>
    </w:pPr>
    <w:rPr>
      <w:rFonts w:ascii="Verdana" w:hAnsi="Verdana"/>
      <w:sz w:val="24"/>
      <w:szCs w:val="24"/>
    </w:rPr>
  </w:style>
  <w:style w:type="paragraph" w:customStyle="1" w:styleId="sche3">
    <w:name w:val="sche_3"/>
    <w:rsid w:val="00B32AFB"/>
    <w:pPr>
      <w:widowControl w:val="0"/>
      <w:overflowPunct w:val="0"/>
      <w:autoSpaceDE w:val="0"/>
      <w:autoSpaceDN w:val="0"/>
      <w:adjustRightInd w:val="0"/>
      <w:jc w:val="both"/>
      <w:textAlignment w:val="baseline"/>
    </w:pPr>
    <w:rPr>
      <w:lang w:val="en-US"/>
    </w:rPr>
  </w:style>
  <w:style w:type="paragraph" w:customStyle="1" w:styleId="Testo">
    <w:name w:val="Testo"/>
    <w:basedOn w:val="Normale"/>
    <w:rsid w:val="009E7A65"/>
    <w:pPr>
      <w:autoSpaceDE w:val="0"/>
      <w:autoSpaceDN w:val="0"/>
      <w:adjustRightInd w:val="0"/>
      <w:ind w:firstLine="227"/>
      <w:jc w:val="both"/>
    </w:pPr>
  </w:style>
  <w:style w:type="table" w:styleId="Grigliatabella">
    <w:name w:val="Table Grid"/>
    <w:basedOn w:val="Tabellanormale"/>
    <w:rsid w:val="00C02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aliases w:val=" Carattere1 Carattere"/>
    <w:link w:val="Corpotesto"/>
    <w:rsid w:val="00C07F7D"/>
    <w:rPr>
      <w:sz w:val="24"/>
    </w:rPr>
  </w:style>
  <w:style w:type="character" w:customStyle="1" w:styleId="RientrocorpodeltestoCarattere">
    <w:name w:val="Rientro corpo del testo Carattere"/>
    <w:link w:val="Rientrocorpodeltesto"/>
    <w:rsid w:val="008C70CD"/>
    <w:rPr>
      <w:sz w:val="24"/>
    </w:rPr>
  </w:style>
  <w:style w:type="paragraph" w:styleId="Paragrafoelenco">
    <w:name w:val="List Paragraph"/>
    <w:basedOn w:val="Normale"/>
    <w:uiPriority w:val="34"/>
    <w:qFormat/>
    <w:rsid w:val="008C70CD"/>
    <w:pPr>
      <w:ind w:left="708"/>
    </w:pPr>
  </w:style>
  <w:style w:type="character" w:customStyle="1" w:styleId="Rientrocorpodeltesto2Carattere">
    <w:name w:val="Rientro corpo del testo 2 Carattere"/>
    <w:link w:val="Rientrocorpodeltesto2"/>
    <w:rsid w:val="008C70CD"/>
    <w:rPr>
      <w:sz w:val="24"/>
    </w:rPr>
  </w:style>
  <w:style w:type="character" w:customStyle="1" w:styleId="IntestazioneCarattere">
    <w:name w:val="Intestazione Carattere"/>
    <w:link w:val="Intestazione"/>
    <w:rsid w:val="00520D08"/>
  </w:style>
  <w:style w:type="character" w:customStyle="1" w:styleId="PidipaginaCarattere">
    <w:name w:val="Piè di pagina Carattere"/>
    <w:link w:val="Pidipagina"/>
    <w:uiPriority w:val="99"/>
    <w:rsid w:val="009E54C1"/>
  </w:style>
  <w:style w:type="paragraph" w:customStyle="1" w:styleId="western">
    <w:name w:val="western"/>
    <w:basedOn w:val="Normale"/>
    <w:rsid w:val="0091537D"/>
    <w:pPr>
      <w:suppressAutoHyphens/>
      <w:spacing w:before="280"/>
      <w:ind w:left="760"/>
    </w:pPr>
    <w:rPr>
      <w:rFonts w:ascii="Gill Sans MT" w:hAnsi="Gill Sans MT"/>
      <w:color w:val="000000"/>
      <w:sz w:val="24"/>
      <w:szCs w:val="24"/>
      <w:lang w:eastAsia="zh-CN"/>
    </w:rPr>
  </w:style>
  <w:style w:type="paragraph" w:customStyle="1" w:styleId="Standard">
    <w:name w:val="Standard"/>
    <w:rsid w:val="0091537D"/>
    <w:pPr>
      <w:widowControl w:val="0"/>
      <w:suppressAutoHyphens/>
      <w:autoSpaceDN w:val="0"/>
      <w:textAlignment w:val="baseline"/>
    </w:pPr>
    <w:rPr>
      <w:rFonts w:eastAsia="Andale Sans UI" w:cs="Andale Sans UI"/>
      <w:kern w:val="3"/>
      <w:sz w:val="24"/>
      <w:szCs w:val="24"/>
      <w:lang w:eastAsia="zh-CN" w:bidi="hi-IN"/>
    </w:rPr>
  </w:style>
  <w:style w:type="paragraph" w:styleId="Puntoelenco">
    <w:name w:val="List Bullet"/>
    <w:basedOn w:val="Standard"/>
    <w:rsid w:val="0091537D"/>
    <w:pPr>
      <w:numPr>
        <w:numId w:val="2"/>
      </w:numPr>
      <w:tabs>
        <w:tab w:val="left" w:pos="568"/>
        <w:tab w:val="left" w:pos="1418"/>
      </w:tabs>
      <w:spacing w:line="280" w:lineRule="atLeast"/>
      <w:ind w:left="284" w:hanging="284"/>
    </w:pPr>
    <w:rPr>
      <w:sz w:val="22"/>
      <w:szCs w:val="20"/>
      <w:lang w:val="en-US"/>
    </w:rPr>
  </w:style>
  <w:style w:type="numbering" w:customStyle="1" w:styleId="WW8Num1">
    <w:name w:val="WW8Num1"/>
    <w:basedOn w:val="Nessunelenco"/>
    <w:rsid w:val="0091537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6680">
      <w:bodyDiv w:val="1"/>
      <w:marLeft w:val="0"/>
      <w:marRight w:val="0"/>
      <w:marTop w:val="0"/>
      <w:marBottom w:val="0"/>
      <w:divBdr>
        <w:top w:val="none" w:sz="0" w:space="0" w:color="auto"/>
        <w:left w:val="none" w:sz="0" w:space="0" w:color="auto"/>
        <w:bottom w:val="none" w:sz="0" w:space="0" w:color="auto"/>
        <w:right w:val="none" w:sz="0" w:space="0" w:color="auto"/>
      </w:divBdr>
    </w:div>
    <w:div w:id="247464151">
      <w:bodyDiv w:val="1"/>
      <w:marLeft w:val="0"/>
      <w:marRight w:val="0"/>
      <w:marTop w:val="0"/>
      <w:marBottom w:val="0"/>
      <w:divBdr>
        <w:top w:val="none" w:sz="0" w:space="0" w:color="auto"/>
        <w:left w:val="none" w:sz="0" w:space="0" w:color="auto"/>
        <w:bottom w:val="none" w:sz="0" w:space="0" w:color="auto"/>
        <w:right w:val="none" w:sz="0" w:space="0" w:color="auto"/>
      </w:divBdr>
    </w:div>
    <w:div w:id="753010811">
      <w:bodyDiv w:val="1"/>
      <w:marLeft w:val="0"/>
      <w:marRight w:val="0"/>
      <w:marTop w:val="0"/>
      <w:marBottom w:val="0"/>
      <w:divBdr>
        <w:top w:val="none" w:sz="0" w:space="0" w:color="auto"/>
        <w:left w:val="none" w:sz="0" w:space="0" w:color="auto"/>
        <w:bottom w:val="none" w:sz="0" w:space="0" w:color="auto"/>
        <w:right w:val="none" w:sz="0" w:space="0" w:color="auto"/>
      </w:divBdr>
    </w:div>
    <w:div w:id="908491876">
      <w:bodyDiv w:val="1"/>
      <w:marLeft w:val="0"/>
      <w:marRight w:val="0"/>
      <w:marTop w:val="0"/>
      <w:marBottom w:val="0"/>
      <w:divBdr>
        <w:top w:val="none" w:sz="0" w:space="0" w:color="auto"/>
        <w:left w:val="none" w:sz="0" w:space="0" w:color="auto"/>
        <w:bottom w:val="none" w:sz="0" w:space="0" w:color="auto"/>
        <w:right w:val="none" w:sz="0" w:space="0" w:color="auto"/>
      </w:divBdr>
    </w:div>
    <w:div w:id="1046178639">
      <w:bodyDiv w:val="1"/>
      <w:marLeft w:val="0"/>
      <w:marRight w:val="0"/>
      <w:marTop w:val="0"/>
      <w:marBottom w:val="0"/>
      <w:divBdr>
        <w:top w:val="none" w:sz="0" w:space="0" w:color="auto"/>
        <w:left w:val="none" w:sz="0" w:space="0" w:color="auto"/>
        <w:bottom w:val="none" w:sz="0" w:space="0" w:color="auto"/>
        <w:right w:val="none" w:sz="0" w:space="0" w:color="auto"/>
      </w:divBdr>
    </w:div>
    <w:div w:id="1162161174">
      <w:bodyDiv w:val="1"/>
      <w:marLeft w:val="0"/>
      <w:marRight w:val="0"/>
      <w:marTop w:val="0"/>
      <w:marBottom w:val="0"/>
      <w:divBdr>
        <w:top w:val="none" w:sz="0" w:space="0" w:color="auto"/>
        <w:left w:val="none" w:sz="0" w:space="0" w:color="auto"/>
        <w:bottom w:val="none" w:sz="0" w:space="0" w:color="auto"/>
        <w:right w:val="none" w:sz="0" w:space="0" w:color="auto"/>
      </w:divBdr>
    </w:div>
    <w:div w:id="1225993596">
      <w:bodyDiv w:val="1"/>
      <w:marLeft w:val="0"/>
      <w:marRight w:val="0"/>
      <w:marTop w:val="0"/>
      <w:marBottom w:val="0"/>
      <w:divBdr>
        <w:top w:val="none" w:sz="0" w:space="0" w:color="auto"/>
        <w:left w:val="none" w:sz="0" w:space="0" w:color="auto"/>
        <w:bottom w:val="none" w:sz="0" w:space="0" w:color="auto"/>
        <w:right w:val="none" w:sz="0" w:space="0" w:color="auto"/>
      </w:divBdr>
    </w:div>
    <w:div w:id="1374113506">
      <w:bodyDiv w:val="1"/>
      <w:marLeft w:val="0"/>
      <w:marRight w:val="0"/>
      <w:marTop w:val="0"/>
      <w:marBottom w:val="0"/>
      <w:divBdr>
        <w:top w:val="none" w:sz="0" w:space="0" w:color="auto"/>
        <w:left w:val="none" w:sz="0" w:space="0" w:color="auto"/>
        <w:bottom w:val="none" w:sz="0" w:space="0" w:color="auto"/>
        <w:right w:val="none" w:sz="0" w:space="0" w:color="auto"/>
      </w:divBdr>
    </w:div>
    <w:div w:id="150019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U:\GARE%20APPALTO\lavori%20appaltati%202025\Bitumatura%20strade%20comunali\2%20Allegati%20determina%20contrarre\Dati.xlsx" TargetMode="External"/><Relationship Id="rId1" Type="http://schemas.openxmlformats.org/officeDocument/2006/relationships/attachedTemplate" Target="file:///C:\WINWORD\MODELLI\INVIT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02C70-DE31-471B-861E-1C5E867D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INVITI.DOT</Template>
  <TotalTime>7</TotalTime>
  <Pages>3</Pages>
  <Words>938</Words>
  <Characters>5350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settore</vt:lpstr>
    </vt:vector>
  </TitlesOfParts>
  <Company>PROVINCIA DI CUNEO</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dc:title>
  <dc:creator>AMM.NE PROVINCIALE - CUNEO</dc:creator>
  <cp:lastModifiedBy>Edoardo Castellino</cp:lastModifiedBy>
  <cp:revision>11</cp:revision>
  <cp:lastPrinted>2024-11-30T09:52:00Z</cp:lastPrinted>
  <dcterms:created xsi:type="dcterms:W3CDTF">2024-11-30T09:54:00Z</dcterms:created>
  <dcterms:modified xsi:type="dcterms:W3CDTF">2025-12-10T13:41:00Z</dcterms:modified>
</cp:coreProperties>
</file>